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DDFC0F" w14:textId="77777777" w:rsidR="00D707A0" w:rsidRDefault="00D707A0" w:rsidP="00D707A0">
      <w:pPr>
        <w:pStyle w:val="Default"/>
        <w:rPr>
          <w:sz w:val="22"/>
          <w:szCs w:val="22"/>
        </w:rPr>
      </w:pPr>
    </w:p>
    <w:p w14:paraId="181B94A8" w14:textId="63CF6EF6" w:rsidR="007A7081" w:rsidRPr="007A7081" w:rsidRDefault="005D1C76" w:rsidP="007A7081">
      <w:pPr>
        <w:spacing w:before="57"/>
        <w:ind w:left="120"/>
        <w:rPr>
          <w:rFonts w:ascii="Arial" w:hAnsi="Arial" w:cs="Arial"/>
          <w:sz w:val="40"/>
          <w:szCs w:val="40"/>
          <w:lang w:eastAsia="en-GB"/>
        </w:rPr>
      </w:pPr>
      <w:r>
        <w:rPr>
          <w:rFonts w:ascii="Arial" w:hAnsi="Arial" w:cs="Arial"/>
          <w:b/>
          <w:sz w:val="40"/>
          <w:szCs w:val="40"/>
        </w:rPr>
        <w:t>St Eugene’s</w:t>
      </w:r>
      <w:r w:rsidR="007A7081" w:rsidRPr="007A7081">
        <w:rPr>
          <w:rFonts w:ascii="Arial" w:hAnsi="Arial" w:cs="Arial"/>
          <w:b/>
          <w:sz w:val="40"/>
          <w:szCs w:val="40"/>
        </w:rPr>
        <w:t xml:space="preserve"> Catholic Pr</w:t>
      </w:r>
      <w:r w:rsidR="007A7081" w:rsidRPr="007A7081">
        <w:rPr>
          <w:rFonts w:ascii="Arial" w:hAnsi="Arial" w:cs="Arial"/>
          <w:b/>
          <w:spacing w:val="-2"/>
          <w:sz w:val="40"/>
          <w:szCs w:val="40"/>
        </w:rPr>
        <w:t>i</w:t>
      </w:r>
      <w:r w:rsidR="007A7081" w:rsidRPr="007A7081">
        <w:rPr>
          <w:rFonts w:ascii="Arial" w:hAnsi="Arial" w:cs="Arial"/>
          <w:b/>
          <w:sz w:val="40"/>
          <w:szCs w:val="40"/>
        </w:rPr>
        <w:t>ma</w:t>
      </w:r>
      <w:r w:rsidR="007A7081" w:rsidRPr="007A7081">
        <w:rPr>
          <w:rFonts w:ascii="Arial" w:hAnsi="Arial" w:cs="Arial"/>
          <w:b/>
          <w:spacing w:val="1"/>
          <w:sz w:val="40"/>
          <w:szCs w:val="40"/>
        </w:rPr>
        <w:t>r</w:t>
      </w:r>
      <w:r w:rsidR="007A7081" w:rsidRPr="007A7081">
        <w:rPr>
          <w:rFonts w:ascii="Arial" w:hAnsi="Arial" w:cs="Arial"/>
          <w:b/>
          <w:sz w:val="40"/>
          <w:szCs w:val="40"/>
        </w:rPr>
        <w:t>y</w:t>
      </w:r>
      <w:r w:rsidR="007A7081" w:rsidRPr="007A7081">
        <w:rPr>
          <w:rFonts w:ascii="Arial" w:hAnsi="Arial" w:cs="Arial"/>
          <w:b/>
          <w:spacing w:val="-4"/>
          <w:sz w:val="40"/>
          <w:szCs w:val="40"/>
        </w:rPr>
        <w:t xml:space="preserve"> </w:t>
      </w:r>
      <w:r w:rsidR="007A7081" w:rsidRPr="007A7081">
        <w:rPr>
          <w:rFonts w:ascii="Arial" w:hAnsi="Arial" w:cs="Arial"/>
          <w:b/>
          <w:sz w:val="40"/>
          <w:szCs w:val="40"/>
        </w:rPr>
        <w:t>School</w:t>
      </w:r>
    </w:p>
    <w:p w14:paraId="7522B643" w14:textId="77777777" w:rsidR="007A7081" w:rsidRPr="007A7081" w:rsidRDefault="007A7081" w:rsidP="007A7081">
      <w:pPr>
        <w:spacing w:before="2" w:line="260" w:lineRule="exact"/>
        <w:rPr>
          <w:rFonts w:ascii="Arial" w:hAnsi="Arial" w:cs="Arial"/>
          <w:sz w:val="26"/>
          <w:szCs w:val="26"/>
        </w:rPr>
      </w:pPr>
    </w:p>
    <w:p w14:paraId="4FB7223F" w14:textId="77777777" w:rsidR="007A7081" w:rsidRPr="007A7081" w:rsidRDefault="007A7081" w:rsidP="007A7081">
      <w:pPr>
        <w:ind w:left="120"/>
        <w:rPr>
          <w:rFonts w:ascii="Arial" w:hAnsi="Arial" w:cs="Arial"/>
          <w:sz w:val="40"/>
          <w:szCs w:val="40"/>
        </w:rPr>
      </w:pPr>
      <w:r>
        <w:rPr>
          <w:rFonts w:ascii="Arial" w:hAnsi="Arial" w:cs="Arial"/>
          <w:b/>
          <w:sz w:val="40"/>
          <w:szCs w:val="40"/>
        </w:rPr>
        <w:t>SEND Information Report</w:t>
      </w:r>
    </w:p>
    <w:p w14:paraId="3FA9B91B" w14:textId="77777777" w:rsidR="007A7081" w:rsidRDefault="007A7081" w:rsidP="007A7081">
      <w:pPr>
        <w:spacing w:line="200" w:lineRule="exact"/>
        <w:rPr>
          <w:rFonts w:ascii="Times New Roman" w:hAnsi="Times New Roman" w:cs="Times New Roman"/>
        </w:rPr>
      </w:pPr>
    </w:p>
    <w:p w14:paraId="6D2F2210" w14:textId="77777777" w:rsidR="0047705D" w:rsidRDefault="0047705D" w:rsidP="0047705D">
      <w:pPr>
        <w:rPr>
          <w:rFonts w:ascii="Arial" w:hAnsi="Arial" w:cs="Arial"/>
          <w:sz w:val="36"/>
          <w:szCs w:val="36"/>
        </w:rPr>
      </w:pPr>
      <w:r>
        <w:rPr>
          <w:rFonts w:ascii="Arial" w:hAnsi="Arial" w:cs="Arial"/>
          <w:sz w:val="36"/>
          <w:szCs w:val="36"/>
        </w:rPr>
        <w:t>Policy produced by Camden LA/school</w:t>
      </w:r>
    </w:p>
    <w:p w14:paraId="443AB72C" w14:textId="77777777" w:rsidR="0047705D" w:rsidRDefault="0047705D" w:rsidP="0047705D">
      <w:pPr>
        <w:ind w:left="120"/>
        <w:rPr>
          <w:rFonts w:ascii="Arial" w:hAnsi="Arial" w:cs="Arial"/>
          <w:sz w:val="36"/>
          <w:szCs w:val="36"/>
        </w:rPr>
      </w:pPr>
    </w:p>
    <w:p w14:paraId="48B58F1C" w14:textId="77777777" w:rsidR="00A1060A" w:rsidRPr="00A1060A" w:rsidRDefault="00A1060A" w:rsidP="00A1060A">
      <w:pPr>
        <w:rPr>
          <w:rFonts w:ascii="Arial" w:eastAsia="Times New Roman" w:hAnsi="Arial" w:cs="Arial"/>
          <w:sz w:val="36"/>
          <w:szCs w:val="36"/>
        </w:rPr>
      </w:pPr>
      <w:r w:rsidRPr="00A1060A">
        <w:rPr>
          <w:rFonts w:ascii="Arial" w:eastAsia="Times New Roman" w:hAnsi="Arial" w:cs="Arial"/>
          <w:sz w:val="36"/>
          <w:szCs w:val="36"/>
        </w:rPr>
        <w:t>Adopted by</w:t>
      </w:r>
      <w:r w:rsidRPr="00A1060A">
        <w:rPr>
          <w:rFonts w:ascii="Arial" w:eastAsia="Times New Roman" w:hAnsi="Arial" w:cs="Arial"/>
          <w:color w:val="0070C0"/>
          <w:sz w:val="36"/>
          <w:szCs w:val="36"/>
        </w:rPr>
        <w:t xml:space="preserve"> Full Governing Body </w:t>
      </w:r>
      <w:r w:rsidRPr="00A1060A">
        <w:rPr>
          <w:rFonts w:ascii="Arial" w:eastAsia="Times New Roman" w:hAnsi="Arial" w:cs="Arial"/>
          <w:sz w:val="36"/>
          <w:szCs w:val="36"/>
        </w:rPr>
        <w:t>-Academic year 2026/27</w:t>
      </w:r>
    </w:p>
    <w:p w14:paraId="783FF784" w14:textId="77777777" w:rsidR="00A1060A" w:rsidRPr="00A1060A" w:rsidRDefault="00A1060A" w:rsidP="00A1060A">
      <w:pPr>
        <w:rPr>
          <w:rFonts w:ascii="Arial" w:eastAsia="Times New Roman" w:hAnsi="Arial" w:cs="Arial"/>
          <w:sz w:val="36"/>
          <w:szCs w:val="36"/>
        </w:rPr>
      </w:pPr>
      <w:r w:rsidRPr="00A1060A">
        <w:rPr>
          <w:rFonts w:ascii="Arial" w:eastAsia="Times New Roman" w:hAnsi="Arial" w:cs="Arial"/>
          <w:sz w:val="36"/>
          <w:szCs w:val="36"/>
        </w:rPr>
        <w:t>Review date- Academic year 2027/28</w:t>
      </w:r>
    </w:p>
    <w:p w14:paraId="6DBB8DA4" w14:textId="77777777" w:rsidR="007A7081" w:rsidRPr="007A7081" w:rsidRDefault="007A7081" w:rsidP="007A7081">
      <w:pPr>
        <w:rPr>
          <w:rFonts w:ascii="Arial" w:hAnsi="Arial" w:cs="Arial"/>
          <w:color w:val="0000FF"/>
          <w:sz w:val="40"/>
          <w:szCs w:val="40"/>
        </w:rPr>
      </w:pPr>
    </w:p>
    <w:p w14:paraId="4F35B8A0" w14:textId="77777777" w:rsidR="00584DCD" w:rsidRDefault="00584DCD" w:rsidP="00D707A0">
      <w:pPr>
        <w:pStyle w:val="Default"/>
        <w:rPr>
          <w:rFonts w:ascii="Arial" w:hAnsi="Arial" w:cs="Arial"/>
          <w:sz w:val="23"/>
          <w:szCs w:val="23"/>
        </w:rPr>
      </w:pPr>
    </w:p>
    <w:p w14:paraId="5AF8A944" w14:textId="77777777" w:rsidR="00584DCD" w:rsidRDefault="00584DCD" w:rsidP="00D707A0">
      <w:pPr>
        <w:pStyle w:val="Default"/>
        <w:rPr>
          <w:rFonts w:ascii="Arial" w:hAnsi="Arial" w:cs="Arial"/>
          <w:sz w:val="23"/>
          <w:szCs w:val="23"/>
        </w:rPr>
      </w:pPr>
    </w:p>
    <w:p w14:paraId="10827910" w14:textId="77777777" w:rsidR="00584DCD" w:rsidRDefault="00584DCD" w:rsidP="00D707A0">
      <w:pPr>
        <w:pStyle w:val="Default"/>
        <w:rPr>
          <w:rFonts w:ascii="Arial" w:hAnsi="Arial" w:cs="Arial"/>
          <w:sz w:val="23"/>
          <w:szCs w:val="23"/>
        </w:rPr>
      </w:pPr>
    </w:p>
    <w:p w14:paraId="786B08BE" w14:textId="77777777" w:rsidR="00584DCD" w:rsidRDefault="00584DCD" w:rsidP="00D707A0">
      <w:pPr>
        <w:pStyle w:val="Default"/>
        <w:rPr>
          <w:rFonts w:ascii="Arial" w:hAnsi="Arial" w:cs="Arial"/>
          <w:sz w:val="23"/>
          <w:szCs w:val="23"/>
        </w:rPr>
      </w:pPr>
    </w:p>
    <w:p w14:paraId="3D3B4820" w14:textId="77777777" w:rsidR="00584DCD" w:rsidRDefault="00584DCD" w:rsidP="00D707A0">
      <w:pPr>
        <w:pStyle w:val="Default"/>
        <w:rPr>
          <w:rFonts w:ascii="Arial" w:hAnsi="Arial" w:cs="Arial"/>
          <w:sz w:val="23"/>
          <w:szCs w:val="23"/>
        </w:rPr>
      </w:pPr>
    </w:p>
    <w:p w14:paraId="264ACB11" w14:textId="77777777" w:rsidR="00584DCD" w:rsidRDefault="00584DCD" w:rsidP="00D707A0">
      <w:pPr>
        <w:pStyle w:val="Default"/>
        <w:rPr>
          <w:rFonts w:ascii="Arial" w:hAnsi="Arial" w:cs="Arial"/>
          <w:sz w:val="23"/>
          <w:szCs w:val="23"/>
        </w:rPr>
      </w:pPr>
    </w:p>
    <w:p w14:paraId="1E5D240B" w14:textId="77777777" w:rsidR="00584DCD" w:rsidRDefault="00584DCD" w:rsidP="00D707A0">
      <w:pPr>
        <w:pStyle w:val="Default"/>
        <w:rPr>
          <w:rFonts w:ascii="Arial" w:hAnsi="Arial" w:cs="Arial"/>
          <w:sz w:val="23"/>
          <w:szCs w:val="23"/>
        </w:rPr>
      </w:pPr>
    </w:p>
    <w:p w14:paraId="763C7DCE" w14:textId="77777777" w:rsidR="00584DCD" w:rsidRDefault="00584DCD" w:rsidP="00D707A0">
      <w:pPr>
        <w:pStyle w:val="Default"/>
        <w:rPr>
          <w:rFonts w:ascii="Arial" w:hAnsi="Arial" w:cs="Arial"/>
          <w:sz w:val="23"/>
          <w:szCs w:val="23"/>
        </w:rPr>
      </w:pPr>
    </w:p>
    <w:p w14:paraId="09B33071" w14:textId="77777777" w:rsidR="00584DCD" w:rsidRDefault="00584DCD" w:rsidP="00D707A0">
      <w:pPr>
        <w:pStyle w:val="Default"/>
        <w:rPr>
          <w:rFonts w:ascii="Arial" w:hAnsi="Arial" w:cs="Arial"/>
          <w:sz w:val="23"/>
          <w:szCs w:val="23"/>
        </w:rPr>
      </w:pPr>
    </w:p>
    <w:p w14:paraId="3A56020B" w14:textId="77777777" w:rsidR="00584DCD" w:rsidRDefault="00584DCD" w:rsidP="00D707A0">
      <w:pPr>
        <w:pStyle w:val="Default"/>
        <w:rPr>
          <w:rFonts w:ascii="Arial" w:hAnsi="Arial" w:cs="Arial"/>
          <w:sz w:val="23"/>
          <w:szCs w:val="23"/>
        </w:rPr>
      </w:pPr>
    </w:p>
    <w:p w14:paraId="1099332B" w14:textId="77777777" w:rsidR="00584DCD" w:rsidRDefault="00584DCD" w:rsidP="00D707A0">
      <w:pPr>
        <w:pStyle w:val="Default"/>
        <w:rPr>
          <w:rFonts w:ascii="Arial" w:hAnsi="Arial" w:cs="Arial"/>
          <w:sz w:val="23"/>
          <w:szCs w:val="23"/>
        </w:rPr>
      </w:pPr>
    </w:p>
    <w:p w14:paraId="604CC3EC" w14:textId="77777777" w:rsidR="00584DCD" w:rsidRDefault="00584DCD" w:rsidP="00D707A0">
      <w:pPr>
        <w:pStyle w:val="Default"/>
        <w:rPr>
          <w:rFonts w:ascii="Arial" w:hAnsi="Arial" w:cs="Arial"/>
          <w:sz w:val="23"/>
          <w:szCs w:val="23"/>
        </w:rPr>
      </w:pPr>
    </w:p>
    <w:p w14:paraId="7C0523A0" w14:textId="77777777" w:rsidR="00584DCD" w:rsidRDefault="00584DCD" w:rsidP="00D707A0">
      <w:pPr>
        <w:pStyle w:val="Default"/>
        <w:rPr>
          <w:rFonts w:ascii="Arial" w:hAnsi="Arial" w:cs="Arial"/>
          <w:sz w:val="23"/>
          <w:szCs w:val="23"/>
        </w:rPr>
      </w:pPr>
    </w:p>
    <w:p w14:paraId="6C34AABB" w14:textId="77777777" w:rsidR="00584DCD" w:rsidRDefault="00584DCD" w:rsidP="00D707A0">
      <w:pPr>
        <w:pStyle w:val="Default"/>
        <w:rPr>
          <w:rFonts w:ascii="Arial" w:hAnsi="Arial" w:cs="Arial"/>
          <w:sz w:val="23"/>
          <w:szCs w:val="23"/>
        </w:rPr>
      </w:pPr>
    </w:p>
    <w:p w14:paraId="3B86C0A5" w14:textId="77777777" w:rsidR="00584DCD" w:rsidRDefault="00584DCD" w:rsidP="00D707A0">
      <w:pPr>
        <w:pStyle w:val="Default"/>
        <w:rPr>
          <w:rFonts w:ascii="Arial" w:hAnsi="Arial" w:cs="Arial"/>
          <w:sz w:val="23"/>
          <w:szCs w:val="23"/>
        </w:rPr>
      </w:pPr>
    </w:p>
    <w:p w14:paraId="3B994565" w14:textId="77777777" w:rsidR="00584DCD" w:rsidRDefault="00584DCD" w:rsidP="00D707A0">
      <w:pPr>
        <w:pStyle w:val="Default"/>
        <w:rPr>
          <w:rFonts w:ascii="Arial" w:hAnsi="Arial" w:cs="Arial"/>
          <w:sz w:val="23"/>
          <w:szCs w:val="23"/>
        </w:rPr>
      </w:pPr>
    </w:p>
    <w:p w14:paraId="02080A2A" w14:textId="77777777" w:rsidR="00584DCD" w:rsidRDefault="00584DCD" w:rsidP="00D707A0">
      <w:pPr>
        <w:pStyle w:val="Default"/>
        <w:rPr>
          <w:rFonts w:ascii="Arial" w:hAnsi="Arial" w:cs="Arial"/>
          <w:sz w:val="23"/>
          <w:szCs w:val="23"/>
        </w:rPr>
      </w:pPr>
    </w:p>
    <w:p w14:paraId="097A91E7" w14:textId="77777777" w:rsidR="00584DCD" w:rsidRDefault="00584DCD" w:rsidP="00D707A0">
      <w:pPr>
        <w:pStyle w:val="Default"/>
        <w:rPr>
          <w:rFonts w:ascii="Arial" w:hAnsi="Arial" w:cs="Arial"/>
          <w:sz w:val="23"/>
          <w:szCs w:val="23"/>
        </w:rPr>
      </w:pPr>
    </w:p>
    <w:p w14:paraId="3E3BF794" w14:textId="77777777" w:rsidR="00584DCD" w:rsidRDefault="00584DCD" w:rsidP="00D707A0">
      <w:pPr>
        <w:pStyle w:val="Default"/>
        <w:rPr>
          <w:rFonts w:ascii="Arial" w:hAnsi="Arial" w:cs="Arial"/>
          <w:sz w:val="23"/>
          <w:szCs w:val="23"/>
        </w:rPr>
      </w:pPr>
    </w:p>
    <w:p w14:paraId="1D95BD21" w14:textId="77777777" w:rsidR="00584DCD" w:rsidRDefault="00584DCD" w:rsidP="00D707A0">
      <w:pPr>
        <w:pStyle w:val="Default"/>
        <w:rPr>
          <w:rFonts w:ascii="Arial" w:hAnsi="Arial" w:cs="Arial"/>
          <w:sz w:val="23"/>
          <w:szCs w:val="23"/>
        </w:rPr>
      </w:pPr>
    </w:p>
    <w:p w14:paraId="1485536A" w14:textId="77777777" w:rsidR="00584DCD" w:rsidRDefault="00584DCD" w:rsidP="00D707A0">
      <w:pPr>
        <w:pStyle w:val="Default"/>
        <w:rPr>
          <w:rFonts w:ascii="Arial" w:hAnsi="Arial" w:cs="Arial"/>
          <w:sz w:val="23"/>
          <w:szCs w:val="23"/>
        </w:rPr>
      </w:pPr>
    </w:p>
    <w:p w14:paraId="59DDB45E" w14:textId="77777777" w:rsidR="00584DCD" w:rsidRDefault="00584DCD" w:rsidP="00D707A0">
      <w:pPr>
        <w:pStyle w:val="Default"/>
        <w:rPr>
          <w:rFonts w:ascii="Arial" w:hAnsi="Arial" w:cs="Arial"/>
          <w:sz w:val="23"/>
          <w:szCs w:val="23"/>
        </w:rPr>
      </w:pPr>
    </w:p>
    <w:p w14:paraId="295D5018" w14:textId="77777777" w:rsidR="00584DCD" w:rsidRDefault="00584DCD" w:rsidP="00D707A0">
      <w:pPr>
        <w:pStyle w:val="Default"/>
        <w:rPr>
          <w:rFonts w:ascii="Arial" w:hAnsi="Arial" w:cs="Arial"/>
          <w:sz w:val="23"/>
          <w:szCs w:val="23"/>
        </w:rPr>
      </w:pPr>
    </w:p>
    <w:p w14:paraId="7BD6694E" w14:textId="77777777" w:rsidR="00584DCD" w:rsidRDefault="00584DCD" w:rsidP="00D707A0">
      <w:pPr>
        <w:pStyle w:val="Default"/>
        <w:rPr>
          <w:rFonts w:ascii="Arial" w:hAnsi="Arial" w:cs="Arial"/>
          <w:sz w:val="23"/>
          <w:szCs w:val="23"/>
        </w:rPr>
      </w:pPr>
    </w:p>
    <w:p w14:paraId="6B92C534" w14:textId="77777777" w:rsidR="00584DCD" w:rsidRDefault="00584DCD" w:rsidP="00D707A0">
      <w:pPr>
        <w:pStyle w:val="Default"/>
        <w:rPr>
          <w:rFonts w:ascii="Arial" w:hAnsi="Arial" w:cs="Arial"/>
          <w:sz w:val="23"/>
          <w:szCs w:val="23"/>
        </w:rPr>
      </w:pPr>
    </w:p>
    <w:p w14:paraId="78A43D12" w14:textId="77777777" w:rsidR="00584DCD" w:rsidRDefault="00584DCD" w:rsidP="00D707A0">
      <w:pPr>
        <w:pStyle w:val="Default"/>
        <w:rPr>
          <w:rFonts w:ascii="Arial" w:hAnsi="Arial" w:cs="Arial"/>
          <w:sz w:val="23"/>
          <w:szCs w:val="23"/>
        </w:rPr>
      </w:pPr>
    </w:p>
    <w:p w14:paraId="4FC7CC01" w14:textId="77777777" w:rsidR="00584DCD" w:rsidRDefault="00584DCD" w:rsidP="00D707A0">
      <w:pPr>
        <w:pStyle w:val="Default"/>
        <w:rPr>
          <w:rFonts w:ascii="Arial" w:hAnsi="Arial" w:cs="Arial"/>
          <w:sz w:val="23"/>
          <w:szCs w:val="23"/>
        </w:rPr>
      </w:pPr>
    </w:p>
    <w:p w14:paraId="3EEA34EE" w14:textId="77777777" w:rsidR="007A7081" w:rsidRDefault="007A7081" w:rsidP="00D707A0">
      <w:pPr>
        <w:pStyle w:val="Default"/>
        <w:rPr>
          <w:rFonts w:ascii="Arial" w:hAnsi="Arial" w:cs="Arial"/>
          <w:sz w:val="23"/>
          <w:szCs w:val="23"/>
        </w:rPr>
      </w:pPr>
    </w:p>
    <w:p w14:paraId="39FD5DE3" w14:textId="77777777" w:rsidR="007A7081" w:rsidRDefault="007A7081" w:rsidP="00D707A0">
      <w:pPr>
        <w:pStyle w:val="Default"/>
        <w:rPr>
          <w:rFonts w:ascii="Arial" w:hAnsi="Arial" w:cs="Arial"/>
          <w:sz w:val="23"/>
          <w:szCs w:val="23"/>
        </w:rPr>
      </w:pPr>
    </w:p>
    <w:p w14:paraId="4807959F" w14:textId="72FCA96E" w:rsidR="00D707A0" w:rsidRDefault="00D707A0" w:rsidP="00D707A0">
      <w:pPr>
        <w:pStyle w:val="Default"/>
        <w:rPr>
          <w:rFonts w:ascii="Arial" w:hAnsi="Arial" w:cs="Arial"/>
          <w:sz w:val="23"/>
          <w:szCs w:val="23"/>
        </w:rPr>
      </w:pPr>
      <w:r>
        <w:rPr>
          <w:rFonts w:ascii="Arial" w:hAnsi="Arial" w:cs="Arial"/>
          <w:sz w:val="23"/>
          <w:szCs w:val="23"/>
        </w:rPr>
        <w:t xml:space="preserve">1. </w:t>
      </w:r>
      <w:r>
        <w:rPr>
          <w:rFonts w:ascii="Arial" w:hAnsi="Arial" w:cs="Arial"/>
          <w:b/>
          <w:bCs/>
          <w:sz w:val="23"/>
          <w:szCs w:val="23"/>
        </w:rPr>
        <w:t xml:space="preserve">What kind of Special Educational Needs does </w:t>
      </w:r>
      <w:r w:rsidR="005D1C76">
        <w:rPr>
          <w:rFonts w:ascii="Arial" w:hAnsi="Arial" w:cs="Arial"/>
          <w:b/>
          <w:bCs/>
          <w:sz w:val="23"/>
          <w:szCs w:val="23"/>
        </w:rPr>
        <w:t>St Eugene’s</w:t>
      </w:r>
      <w:r w:rsidR="00EF6F5A">
        <w:rPr>
          <w:rFonts w:ascii="Arial" w:hAnsi="Arial" w:cs="Arial"/>
          <w:b/>
          <w:bCs/>
          <w:sz w:val="23"/>
          <w:szCs w:val="23"/>
        </w:rPr>
        <w:t xml:space="preserve"> make</w:t>
      </w:r>
      <w:r>
        <w:rPr>
          <w:rFonts w:ascii="Arial" w:hAnsi="Arial" w:cs="Arial"/>
          <w:b/>
          <w:bCs/>
          <w:sz w:val="23"/>
          <w:szCs w:val="23"/>
        </w:rPr>
        <w:t xml:space="preserve"> provision for</w:t>
      </w:r>
      <w:r>
        <w:rPr>
          <w:rFonts w:ascii="Arial" w:hAnsi="Arial" w:cs="Arial"/>
          <w:sz w:val="23"/>
          <w:szCs w:val="23"/>
        </w:rPr>
        <w:t xml:space="preserve">: </w:t>
      </w:r>
    </w:p>
    <w:p w14:paraId="6603CB87" w14:textId="77777777" w:rsidR="00D707A0" w:rsidRDefault="00D707A0" w:rsidP="00D707A0">
      <w:pPr>
        <w:pStyle w:val="Default"/>
        <w:rPr>
          <w:rFonts w:ascii="Arial" w:hAnsi="Arial" w:cs="Arial"/>
          <w:sz w:val="23"/>
          <w:szCs w:val="23"/>
        </w:rPr>
      </w:pPr>
    </w:p>
    <w:p w14:paraId="3AA3E0EC" w14:textId="77777777" w:rsidR="00D707A0" w:rsidRDefault="00D707A0" w:rsidP="00D707A0">
      <w:pPr>
        <w:pStyle w:val="Default"/>
        <w:rPr>
          <w:rFonts w:ascii="Arial" w:hAnsi="Arial" w:cs="Arial"/>
          <w:sz w:val="23"/>
          <w:szCs w:val="23"/>
        </w:rPr>
      </w:pPr>
      <w:r>
        <w:rPr>
          <w:rFonts w:ascii="Arial" w:hAnsi="Arial" w:cs="Arial"/>
          <w:sz w:val="23"/>
          <w:szCs w:val="23"/>
        </w:rPr>
        <w:t xml:space="preserve">At </w:t>
      </w:r>
      <w:r w:rsidR="0047705D">
        <w:rPr>
          <w:rFonts w:ascii="Arial" w:hAnsi="Arial" w:cs="Arial"/>
          <w:sz w:val="23"/>
          <w:szCs w:val="23"/>
        </w:rPr>
        <w:t>our school</w:t>
      </w:r>
      <w:r w:rsidR="00EF6F5A">
        <w:rPr>
          <w:rFonts w:ascii="Arial" w:hAnsi="Arial" w:cs="Arial"/>
          <w:sz w:val="23"/>
          <w:szCs w:val="23"/>
        </w:rPr>
        <w:t xml:space="preserve"> we</w:t>
      </w:r>
      <w:r>
        <w:rPr>
          <w:rFonts w:ascii="Arial" w:hAnsi="Arial" w:cs="Arial"/>
          <w:sz w:val="23"/>
          <w:szCs w:val="23"/>
        </w:rPr>
        <w:t xml:space="preserve"> make provision for all 4 categories of Special Educational Needs: </w:t>
      </w:r>
    </w:p>
    <w:p w14:paraId="3BF88045" w14:textId="77777777" w:rsidR="00C45F51" w:rsidRDefault="00C45F51" w:rsidP="00D707A0">
      <w:pPr>
        <w:pStyle w:val="Default"/>
        <w:rPr>
          <w:rFonts w:ascii="Arial" w:hAnsi="Arial" w:cs="Arial"/>
          <w:sz w:val="23"/>
          <w:szCs w:val="23"/>
        </w:rPr>
      </w:pPr>
    </w:p>
    <w:p w14:paraId="475DBC4B" w14:textId="77777777" w:rsidR="00D707A0" w:rsidRDefault="00D707A0" w:rsidP="00D707A0">
      <w:pPr>
        <w:pStyle w:val="Default"/>
        <w:rPr>
          <w:rFonts w:ascii="Arial" w:hAnsi="Arial" w:cs="Arial"/>
          <w:sz w:val="23"/>
          <w:szCs w:val="23"/>
        </w:rPr>
      </w:pPr>
      <w:r>
        <w:rPr>
          <w:rFonts w:ascii="Arial" w:hAnsi="Arial" w:cs="Arial"/>
          <w:b/>
          <w:bCs/>
          <w:sz w:val="23"/>
          <w:szCs w:val="23"/>
        </w:rPr>
        <w:t xml:space="preserve">Communication and interaction </w:t>
      </w:r>
    </w:p>
    <w:p w14:paraId="720D724B" w14:textId="77777777" w:rsidR="00D707A0" w:rsidRDefault="00D707A0" w:rsidP="00D707A0">
      <w:pPr>
        <w:pStyle w:val="Default"/>
        <w:rPr>
          <w:rFonts w:ascii="Arial" w:hAnsi="Arial" w:cs="Arial"/>
          <w:sz w:val="23"/>
          <w:szCs w:val="23"/>
        </w:rPr>
      </w:pPr>
      <w:r>
        <w:rPr>
          <w:rFonts w:ascii="Arial" w:hAnsi="Arial" w:cs="Arial"/>
          <w:sz w:val="23"/>
          <w:szCs w:val="23"/>
        </w:rPr>
        <w:t xml:space="preserve">Children and young people with speech, language and communication needs (SLCN) have difficulty in communicating with others. This may be because they have difficulty saying what they want to, understanding what is being said to them or they do not understand or use social rules of communication. The profile for every child with SLCN is different and their needs may change over time. They may have difficulty with one, some or all of the different aspects of speech, language or social communication at different times of their lives. </w:t>
      </w:r>
    </w:p>
    <w:p w14:paraId="08E69A6A" w14:textId="77777777" w:rsidR="00D707A0" w:rsidRDefault="00D707A0" w:rsidP="00D707A0">
      <w:pPr>
        <w:pStyle w:val="Default"/>
        <w:rPr>
          <w:rFonts w:ascii="Arial" w:hAnsi="Arial" w:cs="Arial"/>
          <w:sz w:val="23"/>
          <w:szCs w:val="23"/>
        </w:rPr>
      </w:pPr>
      <w:r>
        <w:rPr>
          <w:rFonts w:ascii="Arial" w:hAnsi="Arial" w:cs="Arial"/>
          <w:sz w:val="23"/>
          <w:szCs w:val="23"/>
        </w:rPr>
        <w:t xml:space="preserve">Children and young people with ASD, including Asperger’s Syndrome and Autism, experience difficulties with language, communication and imagination, which can impact on how they relate to others. </w:t>
      </w:r>
    </w:p>
    <w:p w14:paraId="11BE8F08" w14:textId="77777777" w:rsidR="00C45F51" w:rsidRDefault="00C45F51" w:rsidP="00D707A0">
      <w:pPr>
        <w:pStyle w:val="Default"/>
        <w:rPr>
          <w:rFonts w:ascii="Arial" w:hAnsi="Arial" w:cs="Arial"/>
          <w:sz w:val="23"/>
          <w:szCs w:val="23"/>
        </w:rPr>
      </w:pPr>
    </w:p>
    <w:p w14:paraId="5681D410" w14:textId="77777777" w:rsidR="00D707A0" w:rsidRDefault="00D707A0" w:rsidP="00D707A0">
      <w:pPr>
        <w:pStyle w:val="Default"/>
        <w:rPr>
          <w:rFonts w:ascii="Arial" w:hAnsi="Arial" w:cs="Arial"/>
          <w:sz w:val="23"/>
          <w:szCs w:val="23"/>
        </w:rPr>
      </w:pPr>
      <w:r>
        <w:rPr>
          <w:rFonts w:ascii="Arial" w:hAnsi="Arial" w:cs="Arial"/>
          <w:b/>
          <w:bCs/>
          <w:sz w:val="23"/>
          <w:szCs w:val="23"/>
        </w:rPr>
        <w:t xml:space="preserve">Cognition and learning </w:t>
      </w:r>
    </w:p>
    <w:p w14:paraId="4DB13F74" w14:textId="77777777" w:rsidR="00D707A0" w:rsidRDefault="00D707A0" w:rsidP="00D707A0">
      <w:pPr>
        <w:pStyle w:val="Default"/>
        <w:rPr>
          <w:rFonts w:ascii="Arial" w:hAnsi="Arial" w:cs="Arial"/>
          <w:sz w:val="23"/>
          <w:szCs w:val="23"/>
        </w:rPr>
      </w:pPr>
      <w:r>
        <w:rPr>
          <w:rFonts w:ascii="Arial" w:hAnsi="Arial" w:cs="Arial"/>
          <w:sz w:val="23"/>
          <w:szCs w:val="23"/>
        </w:rPr>
        <w:t xml:space="preserve">Support for learning difficulties may be required when children and young people learn at a slower pace than their peers, even with appropriate differentiation. Learning difficulties cover a wide range of needs, including moderate learning difficulties (MLD), severe learning difficulties (SLD), where children are likely to need support in all areas of the curriculum and associated difficulties with mobility and communication, through to profound and multiple learning difficulties (PMLD) </w:t>
      </w:r>
    </w:p>
    <w:p w14:paraId="23DC3696" w14:textId="77777777" w:rsidR="00C45F51" w:rsidRDefault="00C45F51" w:rsidP="00D707A0">
      <w:pPr>
        <w:pStyle w:val="Default"/>
        <w:rPr>
          <w:rFonts w:ascii="Arial" w:hAnsi="Arial" w:cs="Arial"/>
          <w:sz w:val="23"/>
          <w:szCs w:val="23"/>
        </w:rPr>
      </w:pPr>
    </w:p>
    <w:p w14:paraId="5226CC1E" w14:textId="77777777" w:rsidR="00D707A0" w:rsidRDefault="00D707A0" w:rsidP="00D707A0">
      <w:pPr>
        <w:pStyle w:val="Default"/>
        <w:rPr>
          <w:rFonts w:ascii="Arial" w:hAnsi="Arial" w:cs="Arial"/>
          <w:sz w:val="23"/>
          <w:szCs w:val="23"/>
        </w:rPr>
      </w:pPr>
      <w:r>
        <w:rPr>
          <w:rFonts w:ascii="Arial" w:hAnsi="Arial" w:cs="Arial"/>
          <w:b/>
          <w:bCs/>
          <w:sz w:val="23"/>
          <w:szCs w:val="23"/>
        </w:rPr>
        <w:t xml:space="preserve">Social, emotional and mental health difficulties </w:t>
      </w:r>
    </w:p>
    <w:p w14:paraId="35717A82" w14:textId="77777777" w:rsidR="00D707A0" w:rsidRDefault="00D707A0" w:rsidP="00D707A0">
      <w:pPr>
        <w:pStyle w:val="Default"/>
        <w:rPr>
          <w:rFonts w:ascii="Arial" w:hAnsi="Arial" w:cs="Arial"/>
          <w:sz w:val="23"/>
          <w:szCs w:val="23"/>
        </w:rPr>
      </w:pPr>
      <w:r>
        <w:rPr>
          <w:rFonts w:ascii="Arial" w:hAnsi="Arial" w:cs="Arial"/>
          <w:sz w:val="23"/>
          <w:szCs w:val="23"/>
        </w:rPr>
        <w:t xml:space="preserve">Children and young people may experience a wide range of social and emotional difficulties which manifest themselves in many ways. These may include becoming withdrawn or isolated, as well as displaying challenging, disruptive or disturbing behaviour. These behaviours may reflect underlying mental health difficulties such as anxiety or depression, self-harming, substance misuse, eating disorders or physical symptoms that are medically unexplained. Other children and young people may have disorders such as attention deficit disorder, attention deficit hyperactive disorder or attachment disorder. </w:t>
      </w:r>
    </w:p>
    <w:p w14:paraId="5D759E5F" w14:textId="77777777" w:rsidR="00C45F51" w:rsidRDefault="00C45F51" w:rsidP="00D707A0">
      <w:pPr>
        <w:pStyle w:val="Default"/>
        <w:rPr>
          <w:rFonts w:ascii="Arial" w:hAnsi="Arial" w:cs="Arial"/>
          <w:sz w:val="23"/>
          <w:szCs w:val="23"/>
        </w:rPr>
      </w:pPr>
    </w:p>
    <w:p w14:paraId="044997DA" w14:textId="77777777" w:rsidR="00D707A0" w:rsidRDefault="00D707A0" w:rsidP="00D707A0">
      <w:pPr>
        <w:pStyle w:val="Default"/>
        <w:rPr>
          <w:rFonts w:ascii="Arial" w:hAnsi="Arial" w:cs="Arial"/>
          <w:sz w:val="23"/>
          <w:szCs w:val="23"/>
        </w:rPr>
      </w:pPr>
      <w:r>
        <w:rPr>
          <w:rFonts w:ascii="Arial" w:hAnsi="Arial" w:cs="Arial"/>
          <w:b/>
          <w:bCs/>
          <w:sz w:val="23"/>
          <w:szCs w:val="23"/>
        </w:rPr>
        <w:t xml:space="preserve">Sensory and/or physical needs </w:t>
      </w:r>
    </w:p>
    <w:p w14:paraId="16534AE8" w14:textId="77777777" w:rsidR="00D707A0" w:rsidRDefault="00D707A0" w:rsidP="00D707A0">
      <w:pPr>
        <w:pStyle w:val="Default"/>
        <w:rPr>
          <w:rFonts w:ascii="Arial" w:hAnsi="Arial" w:cs="Arial"/>
          <w:sz w:val="23"/>
          <w:szCs w:val="23"/>
        </w:rPr>
      </w:pPr>
      <w:r>
        <w:rPr>
          <w:rFonts w:ascii="Arial" w:hAnsi="Arial" w:cs="Arial"/>
          <w:sz w:val="23"/>
          <w:szCs w:val="23"/>
        </w:rPr>
        <w:t xml:space="preserve">Some children and young people require special educational provision because they have a disability which prevents or hinders them from making use of the educational facilities generally provided. These difficulties can be age related and may fluctuate over time. </w:t>
      </w:r>
    </w:p>
    <w:p w14:paraId="146D6F6A" w14:textId="3B31D2A2" w:rsidR="00D707A0" w:rsidRDefault="00D707A0" w:rsidP="00D707A0">
      <w:pPr>
        <w:pStyle w:val="Default"/>
        <w:rPr>
          <w:rFonts w:ascii="Arial" w:hAnsi="Arial" w:cs="Arial"/>
          <w:i/>
          <w:iCs/>
          <w:sz w:val="23"/>
          <w:szCs w:val="23"/>
        </w:rPr>
      </w:pPr>
      <w:r>
        <w:rPr>
          <w:rFonts w:ascii="Arial" w:hAnsi="Arial" w:cs="Arial"/>
          <w:i/>
          <w:iCs/>
          <w:sz w:val="23"/>
          <w:szCs w:val="23"/>
        </w:rPr>
        <w:t xml:space="preserve">For further information regarding SEN provision at </w:t>
      </w:r>
      <w:r w:rsidR="005D1C76">
        <w:rPr>
          <w:rFonts w:ascii="Arial" w:hAnsi="Arial" w:cs="Arial"/>
          <w:i/>
          <w:iCs/>
          <w:sz w:val="23"/>
          <w:szCs w:val="23"/>
        </w:rPr>
        <w:t>St Eugene’s</w:t>
      </w:r>
      <w:r w:rsidR="00EF6F5A">
        <w:rPr>
          <w:rFonts w:ascii="Arial" w:hAnsi="Arial" w:cs="Arial"/>
          <w:i/>
          <w:iCs/>
          <w:sz w:val="23"/>
          <w:szCs w:val="23"/>
        </w:rPr>
        <w:t xml:space="preserve"> </w:t>
      </w:r>
      <w:r>
        <w:rPr>
          <w:rFonts w:ascii="Arial" w:hAnsi="Arial" w:cs="Arial"/>
          <w:i/>
          <w:iCs/>
          <w:sz w:val="23"/>
          <w:szCs w:val="23"/>
        </w:rPr>
        <w:t xml:space="preserve">please refer to our SEN/D policy </w:t>
      </w:r>
    </w:p>
    <w:p w14:paraId="4557F3C6" w14:textId="77777777" w:rsidR="00C45F51" w:rsidRDefault="00C45F51" w:rsidP="00D707A0">
      <w:pPr>
        <w:pStyle w:val="Default"/>
        <w:rPr>
          <w:rFonts w:ascii="Arial" w:hAnsi="Arial" w:cs="Arial"/>
          <w:sz w:val="23"/>
          <w:szCs w:val="23"/>
        </w:rPr>
      </w:pPr>
    </w:p>
    <w:p w14:paraId="5A2FCA98" w14:textId="67B49AB1" w:rsidR="00D707A0" w:rsidRDefault="00D707A0" w:rsidP="00D707A0">
      <w:pPr>
        <w:pStyle w:val="Default"/>
        <w:rPr>
          <w:rFonts w:ascii="Arial" w:hAnsi="Arial" w:cs="Arial"/>
          <w:sz w:val="23"/>
          <w:szCs w:val="23"/>
        </w:rPr>
      </w:pPr>
      <w:r>
        <w:rPr>
          <w:rFonts w:ascii="Arial" w:hAnsi="Arial" w:cs="Arial"/>
          <w:b/>
          <w:bCs/>
          <w:sz w:val="23"/>
          <w:szCs w:val="23"/>
        </w:rPr>
        <w:t xml:space="preserve">2. How does </w:t>
      </w:r>
      <w:r w:rsidR="005D1C76">
        <w:rPr>
          <w:rFonts w:ascii="Arial" w:hAnsi="Arial" w:cs="Arial"/>
          <w:b/>
          <w:bCs/>
          <w:sz w:val="23"/>
          <w:szCs w:val="23"/>
        </w:rPr>
        <w:t>St Eugene’s</w:t>
      </w:r>
      <w:r w:rsidR="00EF6F5A">
        <w:rPr>
          <w:rFonts w:ascii="Arial" w:hAnsi="Arial" w:cs="Arial"/>
          <w:b/>
          <w:bCs/>
          <w:sz w:val="23"/>
          <w:szCs w:val="23"/>
        </w:rPr>
        <w:t xml:space="preserve"> identify</w:t>
      </w:r>
      <w:r>
        <w:rPr>
          <w:rFonts w:ascii="Arial" w:hAnsi="Arial" w:cs="Arial"/>
          <w:b/>
          <w:bCs/>
          <w:sz w:val="23"/>
          <w:szCs w:val="23"/>
        </w:rPr>
        <w:t xml:space="preserve"> and assess pupils with SEN? </w:t>
      </w:r>
    </w:p>
    <w:p w14:paraId="767C16FC" w14:textId="7A136138" w:rsidR="00D707A0" w:rsidRDefault="00D707A0" w:rsidP="00D707A0">
      <w:pPr>
        <w:pStyle w:val="Default"/>
        <w:rPr>
          <w:rFonts w:ascii="Arial" w:hAnsi="Arial" w:cs="Arial"/>
          <w:sz w:val="22"/>
          <w:szCs w:val="22"/>
        </w:rPr>
      </w:pPr>
      <w:r>
        <w:rPr>
          <w:rFonts w:ascii="Arial" w:hAnsi="Arial" w:cs="Arial"/>
          <w:sz w:val="23"/>
          <w:szCs w:val="23"/>
        </w:rPr>
        <w:t xml:space="preserve">At </w:t>
      </w:r>
      <w:r w:rsidR="005D1C76">
        <w:rPr>
          <w:rFonts w:ascii="Arial" w:hAnsi="Arial" w:cs="Arial"/>
          <w:sz w:val="23"/>
          <w:szCs w:val="23"/>
        </w:rPr>
        <w:t>St Eugene’s</w:t>
      </w:r>
      <w:r w:rsidR="00EF6F5A">
        <w:rPr>
          <w:rFonts w:ascii="Arial" w:hAnsi="Arial" w:cs="Arial"/>
          <w:sz w:val="23"/>
          <w:szCs w:val="23"/>
        </w:rPr>
        <w:t xml:space="preserve"> all</w:t>
      </w:r>
      <w:r>
        <w:rPr>
          <w:rFonts w:ascii="Arial" w:hAnsi="Arial" w:cs="Arial"/>
          <w:sz w:val="23"/>
          <w:szCs w:val="23"/>
        </w:rPr>
        <w:t xml:space="preserve"> teachers are responsible for identifying pupils with SEND and, in collaboration with the Inclusion Leader and SEN/DCO, will ensure that those pupils requiring different or additional support are identified at an early stage. </w:t>
      </w:r>
      <w:r>
        <w:rPr>
          <w:rFonts w:ascii="Arial" w:hAnsi="Arial" w:cs="Arial"/>
          <w:sz w:val="22"/>
          <w:szCs w:val="22"/>
        </w:rPr>
        <w:t xml:space="preserve">2 </w:t>
      </w:r>
    </w:p>
    <w:p w14:paraId="118AC5B9" w14:textId="77777777" w:rsidR="00D707A0" w:rsidRDefault="00D707A0" w:rsidP="00D707A0">
      <w:pPr>
        <w:pStyle w:val="Default"/>
        <w:pageBreakBefore/>
        <w:rPr>
          <w:rFonts w:ascii="Arial" w:hAnsi="Arial" w:cs="Arial"/>
          <w:sz w:val="23"/>
          <w:szCs w:val="23"/>
        </w:rPr>
      </w:pPr>
      <w:r>
        <w:rPr>
          <w:rFonts w:ascii="Arial" w:hAnsi="Arial" w:cs="Arial"/>
          <w:sz w:val="23"/>
          <w:szCs w:val="23"/>
        </w:rPr>
        <w:lastRenderedPageBreak/>
        <w:t xml:space="preserve">Assessment is the process by which pupils with SEN/D can be identified. </w:t>
      </w:r>
      <w:r>
        <w:rPr>
          <w:rFonts w:ascii="Arial" w:hAnsi="Arial" w:cs="Arial"/>
          <w:b/>
          <w:bCs/>
          <w:sz w:val="23"/>
          <w:szCs w:val="23"/>
        </w:rPr>
        <w:t xml:space="preserve">Whether or not a pupil is making progress is seen as a significant factor in considering the need for SEN/D provision. </w:t>
      </w:r>
    </w:p>
    <w:p w14:paraId="13D00D92" w14:textId="238DE0E3" w:rsidR="00D707A0" w:rsidRDefault="00D707A0" w:rsidP="00D707A0">
      <w:pPr>
        <w:pStyle w:val="Default"/>
        <w:rPr>
          <w:rFonts w:ascii="Arial" w:hAnsi="Arial" w:cs="Arial"/>
          <w:i/>
          <w:iCs/>
          <w:sz w:val="23"/>
          <w:szCs w:val="23"/>
        </w:rPr>
      </w:pPr>
      <w:r>
        <w:rPr>
          <w:rFonts w:ascii="Arial" w:hAnsi="Arial" w:cs="Arial"/>
          <w:i/>
          <w:iCs/>
          <w:sz w:val="23"/>
          <w:szCs w:val="23"/>
        </w:rPr>
        <w:t xml:space="preserve">For further information regarding SEN identification and assessment at </w:t>
      </w:r>
      <w:r w:rsidR="005D1C76">
        <w:rPr>
          <w:rFonts w:ascii="Arial" w:hAnsi="Arial" w:cs="Arial"/>
          <w:i/>
          <w:iCs/>
          <w:sz w:val="23"/>
          <w:szCs w:val="23"/>
        </w:rPr>
        <w:t>St Eugene’s</w:t>
      </w:r>
      <w:r w:rsidR="00EF6F5A">
        <w:rPr>
          <w:rFonts w:ascii="Arial" w:hAnsi="Arial" w:cs="Arial"/>
          <w:i/>
          <w:iCs/>
          <w:sz w:val="23"/>
          <w:szCs w:val="23"/>
        </w:rPr>
        <w:t xml:space="preserve"> please</w:t>
      </w:r>
      <w:r>
        <w:rPr>
          <w:rFonts w:ascii="Arial" w:hAnsi="Arial" w:cs="Arial"/>
          <w:i/>
          <w:iCs/>
          <w:sz w:val="23"/>
          <w:szCs w:val="23"/>
        </w:rPr>
        <w:t xml:space="preserve"> refer to our SEN/D policy </w:t>
      </w:r>
    </w:p>
    <w:p w14:paraId="2FA558D5" w14:textId="77777777" w:rsidR="00C45F51" w:rsidRDefault="00C45F51" w:rsidP="00D707A0">
      <w:pPr>
        <w:pStyle w:val="Default"/>
        <w:rPr>
          <w:rFonts w:ascii="Arial" w:hAnsi="Arial" w:cs="Arial"/>
          <w:sz w:val="23"/>
          <w:szCs w:val="23"/>
        </w:rPr>
      </w:pPr>
    </w:p>
    <w:p w14:paraId="754D9F18" w14:textId="3600C8BA" w:rsidR="00D707A0" w:rsidRDefault="00D707A0" w:rsidP="00D707A0">
      <w:pPr>
        <w:pStyle w:val="Default"/>
        <w:rPr>
          <w:rFonts w:ascii="Arial" w:hAnsi="Arial" w:cs="Arial"/>
          <w:sz w:val="23"/>
          <w:szCs w:val="23"/>
        </w:rPr>
      </w:pPr>
      <w:r>
        <w:rPr>
          <w:rFonts w:ascii="Arial" w:hAnsi="Arial" w:cs="Arial"/>
          <w:b/>
          <w:bCs/>
          <w:sz w:val="23"/>
          <w:szCs w:val="23"/>
        </w:rPr>
        <w:t xml:space="preserve">3. What provision do </w:t>
      </w:r>
      <w:r w:rsidR="005D1C76">
        <w:rPr>
          <w:rFonts w:ascii="Arial" w:hAnsi="Arial" w:cs="Arial"/>
          <w:b/>
          <w:bCs/>
          <w:sz w:val="23"/>
          <w:szCs w:val="23"/>
        </w:rPr>
        <w:t>St Eugene’s</w:t>
      </w:r>
      <w:r w:rsidR="00EF6F5A">
        <w:rPr>
          <w:rFonts w:ascii="Arial" w:hAnsi="Arial" w:cs="Arial"/>
          <w:b/>
          <w:bCs/>
          <w:sz w:val="23"/>
          <w:szCs w:val="23"/>
        </w:rPr>
        <w:t xml:space="preserve"> make</w:t>
      </w:r>
      <w:r>
        <w:rPr>
          <w:rFonts w:ascii="Arial" w:hAnsi="Arial" w:cs="Arial"/>
          <w:b/>
          <w:bCs/>
          <w:sz w:val="23"/>
          <w:szCs w:val="23"/>
        </w:rPr>
        <w:t xml:space="preserve"> for pupils with identified SEN whether or not they have EHC plans? </w:t>
      </w:r>
    </w:p>
    <w:p w14:paraId="3DDD5301" w14:textId="37971FD3" w:rsidR="00D707A0" w:rsidRDefault="00D707A0" w:rsidP="00D707A0">
      <w:pPr>
        <w:pStyle w:val="Default"/>
        <w:rPr>
          <w:rFonts w:ascii="Arial" w:hAnsi="Arial" w:cs="Arial"/>
          <w:sz w:val="23"/>
          <w:szCs w:val="23"/>
        </w:rPr>
      </w:pPr>
      <w:r>
        <w:rPr>
          <w:rFonts w:ascii="Arial" w:hAnsi="Arial" w:cs="Arial"/>
          <w:sz w:val="23"/>
          <w:szCs w:val="23"/>
        </w:rPr>
        <w:t xml:space="preserve">At </w:t>
      </w:r>
      <w:r w:rsidR="005D1C76">
        <w:rPr>
          <w:rFonts w:ascii="Arial" w:hAnsi="Arial" w:cs="Arial"/>
          <w:sz w:val="23"/>
          <w:szCs w:val="23"/>
        </w:rPr>
        <w:t>St Eugene’s</w:t>
      </w:r>
      <w:r w:rsidR="00EF6F5A">
        <w:rPr>
          <w:rFonts w:ascii="Arial" w:hAnsi="Arial" w:cs="Arial"/>
          <w:sz w:val="23"/>
          <w:szCs w:val="23"/>
        </w:rPr>
        <w:t xml:space="preserve"> we</w:t>
      </w:r>
      <w:r>
        <w:rPr>
          <w:rFonts w:ascii="Arial" w:hAnsi="Arial" w:cs="Arial"/>
          <w:sz w:val="23"/>
          <w:szCs w:val="23"/>
        </w:rPr>
        <w:t xml:space="preserve"> offer a range of interventions to support children with SEN </w:t>
      </w:r>
    </w:p>
    <w:p w14:paraId="6EC62DCB" w14:textId="77777777" w:rsidR="00D707A0" w:rsidRDefault="00D707A0" w:rsidP="00D707A0">
      <w:pPr>
        <w:pStyle w:val="Default"/>
        <w:rPr>
          <w:rFonts w:ascii="Arial" w:hAnsi="Arial" w:cs="Arial"/>
          <w:sz w:val="23"/>
          <w:szCs w:val="23"/>
        </w:rPr>
      </w:pPr>
      <w:r>
        <w:rPr>
          <w:rFonts w:ascii="Arial" w:hAnsi="Arial" w:cs="Arial"/>
          <w:b/>
          <w:bCs/>
          <w:sz w:val="23"/>
          <w:szCs w:val="23"/>
        </w:rPr>
        <w:t xml:space="preserve">Interventions </w:t>
      </w:r>
    </w:p>
    <w:p w14:paraId="43D7BC2F" w14:textId="77777777" w:rsidR="00D707A0" w:rsidRDefault="00D707A0" w:rsidP="00D707A0">
      <w:pPr>
        <w:pStyle w:val="Default"/>
        <w:rPr>
          <w:rFonts w:ascii="Arial" w:hAnsi="Arial" w:cs="Arial"/>
          <w:sz w:val="23"/>
          <w:szCs w:val="23"/>
        </w:rPr>
      </w:pPr>
      <w:r>
        <w:rPr>
          <w:rFonts w:ascii="Arial" w:hAnsi="Arial" w:cs="Arial"/>
          <w:sz w:val="23"/>
          <w:szCs w:val="23"/>
        </w:rPr>
        <w:t xml:space="preserve">The SEND/CO in collaboration with the class teacher will decide the action required to help the pupil progress. Based on the results of previous assessments, the actions might be: </w:t>
      </w:r>
    </w:p>
    <w:p w14:paraId="465B1F3B" w14:textId="77777777" w:rsidR="00D707A0" w:rsidRDefault="00D707A0" w:rsidP="00D707A0">
      <w:pPr>
        <w:pStyle w:val="Default"/>
        <w:rPr>
          <w:rFonts w:ascii="Arial" w:hAnsi="Arial" w:cs="Arial"/>
          <w:sz w:val="23"/>
          <w:szCs w:val="23"/>
        </w:rPr>
      </w:pPr>
      <w:r>
        <w:rPr>
          <w:rFonts w:ascii="Arial" w:hAnsi="Arial" w:cs="Arial"/>
          <w:sz w:val="23"/>
          <w:szCs w:val="23"/>
        </w:rPr>
        <w:t xml:space="preserve">•Deployment of extra staff to work with the pupil </w:t>
      </w:r>
    </w:p>
    <w:p w14:paraId="30C9F134" w14:textId="77777777" w:rsidR="00D707A0" w:rsidRDefault="00D707A0" w:rsidP="00D707A0">
      <w:pPr>
        <w:pStyle w:val="Default"/>
        <w:rPr>
          <w:rFonts w:ascii="Arial" w:hAnsi="Arial" w:cs="Arial"/>
          <w:sz w:val="23"/>
          <w:szCs w:val="23"/>
        </w:rPr>
      </w:pPr>
      <w:r>
        <w:rPr>
          <w:rFonts w:ascii="Arial" w:hAnsi="Arial" w:cs="Arial"/>
          <w:sz w:val="23"/>
          <w:szCs w:val="23"/>
        </w:rPr>
        <w:t xml:space="preserve">•Provision of alternative learning materials/ special equipment </w:t>
      </w:r>
    </w:p>
    <w:p w14:paraId="4E371867" w14:textId="77777777" w:rsidR="00D707A0" w:rsidRDefault="00D707A0" w:rsidP="00D707A0">
      <w:pPr>
        <w:pStyle w:val="Default"/>
        <w:rPr>
          <w:rFonts w:ascii="Arial" w:hAnsi="Arial" w:cs="Arial"/>
          <w:sz w:val="23"/>
          <w:szCs w:val="23"/>
        </w:rPr>
      </w:pPr>
      <w:r>
        <w:rPr>
          <w:rFonts w:ascii="Arial" w:hAnsi="Arial" w:cs="Arial"/>
          <w:sz w:val="23"/>
          <w:szCs w:val="23"/>
        </w:rPr>
        <w:t xml:space="preserve">•Group support </w:t>
      </w:r>
    </w:p>
    <w:p w14:paraId="32B01052" w14:textId="77777777" w:rsidR="00D707A0" w:rsidRDefault="00D707A0" w:rsidP="00D707A0">
      <w:pPr>
        <w:pStyle w:val="Default"/>
        <w:rPr>
          <w:rFonts w:ascii="Arial" w:hAnsi="Arial" w:cs="Arial"/>
          <w:sz w:val="23"/>
          <w:szCs w:val="23"/>
        </w:rPr>
      </w:pPr>
      <w:r>
        <w:rPr>
          <w:rFonts w:ascii="Arial" w:hAnsi="Arial" w:cs="Arial"/>
          <w:sz w:val="23"/>
          <w:szCs w:val="23"/>
        </w:rPr>
        <w:t xml:space="preserve">•Provision of additional adult time in devising interventions and monitoring their effectiveness </w:t>
      </w:r>
    </w:p>
    <w:p w14:paraId="276ED8A8" w14:textId="77777777" w:rsidR="00D707A0" w:rsidRDefault="00D707A0" w:rsidP="00D707A0">
      <w:pPr>
        <w:pStyle w:val="Default"/>
        <w:rPr>
          <w:rFonts w:ascii="Arial" w:hAnsi="Arial" w:cs="Arial"/>
          <w:sz w:val="23"/>
          <w:szCs w:val="23"/>
        </w:rPr>
      </w:pPr>
      <w:r>
        <w:rPr>
          <w:rFonts w:ascii="Arial" w:hAnsi="Arial" w:cs="Arial"/>
          <w:sz w:val="23"/>
          <w:szCs w:val="23"/>
        </w:rPr>
        <w:t xml:space="preserve">•Staff development/training to undertake more effective strategies </w:t>
      </w:r>
    </w:p>
    <w:p w14:paraId="627A67B7" w14:textId="77777777" w:rsidR="00D707A0" w:rsidRDefault="00D707A0" w:rsidP="00D707A0">
      <w:pPr>
        <w:pStyle w:val="Default"/>
        <w:rPr>
          <w:rFonts w:ascii="Arial" w:hAnsi="Arial" w:cs="Arial"/>
          <w:sz w:val="23"/>
          <w:szCs w:val="23"/>
        </w:rPr>
      </w:pPr>
      <w:r>
        <w:rPr>
          <w:rFonts w:ascii="Arial" w:hAnsi="Arial" w:cs="Arial"/>
          <w:sz w:val="23"/>
          <w:szCs w:val="23"/>
        </w:rPr>
        <w:t xml:space="preserve">•Access to LA support services for advice on strategies, equipment, or staff training </w:t>
      </w:r>
    </w:p>
    <w:p w14:paraId="0CE9CAA6" w14:textId="6BCFCBE2" w:rsidR="00D707A0" w:rsidRDefault="00D707A0" w:rsidP="00D707A0">
      <w:pPr>
        <w:pStyle w:val="Default"/>
        <w:rPr>
          <w:rFonts w:ascii="Arial" w:hAnsi="Arial" w:cs="Arial"/>
          <w:i/>
          <w:iCs/>
          <w:sz w:val="23"/>
          <w:szCs w:val="23"/>
        </w:rPr>
      </w:pPr>
      <w:r>
        <w:rPr>
          <w:rFonts w:ascii="Arial" w:hAnsi="Arial" w:cs="Arial"/>
          <w:i/>
          <w:iCs/>
          <w:sz w:val="23"/>
          <w:szCs w:val="23"/>
        </w:rPr>
        <w:t xml:space="preserve">For further information regarding SEN provision at </w:t>
      </w:r>
      <w:r w:rsidR="005D1C76">
        <w:rPr>
          <w:rFonts w:ascii="Arial" w:hAnsi="Arial" w:cs="Arial"/>
          <w:i/>
          <w:iCs/>
          <w:sz w:val="23"/>
          <w:szCs w:val="23"/>
        </w:rPr>
        <w:t>St Eugene’s</w:t>
      </w:r>
      <w:r w:rsidR="00337E18">
        <w:rPr>
          <w:rFonts w:ascii="Arial" w:hAnsi="Arial" w:cs="Arial"/>
          <w:i/>
          <w:iCs/>
          <w:sz w:val="23"/>
          <w:szCs w:val="23"/>
        </w:rPr>
        <w:t xml:space="preserve"> </w:t>
      </w:r>
      <w:r>
        <w:rPr>
          <w:rFonts w:ascii="Arial" w:hAnsi="Arial" w:cs="Arial"/>
          <w:i/>
          <w:iCs/>
          <w:sz w:val="23"/>
          <w:szCs w:val="23"/>
        </w:rPr>
        <w:t xml:space="preserve">(including points 3a-g) please refer to our SEN/D policy </w:t>
      </w:r>
    </w:p>
    <w:p w14:paraId="000FFCC1" w14:textId="77777777" w:rsidR="00C45F51" w:rsidRDefault="00C45F51" w:rsidP="00D707A0">
      <w:pPr>
        <w:pStyle w:val="Default"/>
        <w:rPr>
          <w:rFonts w:ascii="Arial" w:hAnsi="Arial" w:cs="Arial"/>
          <w:sz w:val="23"/>
          <w:szCs w:val="23"/>
        </w:rPr>
      </w:pPr>
    </w:p>
    <w:p w14:paraId="00601F4E" w14:textId="77777777" w:rsidR="00D707A0" w:rsidRDefault="00D707A0" w:rsidP="00D707A0">
      <w:pPr>
        <w:pStyle w:val="Default"/>
        <w:rPr>
          <w:rFonts w:ascii="Arial" w:hAnsi="Arial" w:cs="Arial"/>
          <w:sz w:val="23"/>
          <w:szCs w:val="23"/>
        </w:rPr>
      </w:pPr>
      <w:r>
        <w:rPr>
          <w:rFonts w:ascii="Arial" w:hAnsi="Arial" w:cs="Arial"/>
          <w:b/>
          <w:bCs/>
          <w:sz w:val="23"/>
          <w:szCs w:val="23"/>
        </w:rPr>
        <w:t xml:space="preserve">4. Who is our SEN Coordinator? </w:t>
      </w:r>
    </w:p>
    <w:p w14:paraId="029DA6BE" w14:textId="23F88D03" w:rsidR="00D707A0" w:rsidRDefault="00D707A0" w:rsidP="00D707A0">
      <w:pPr>
        <w:pStyle w:val="Default"/>
        <w:rPr>
          <w:rFonts w:ascii="Arial" w:hAnsi="Arial" w:cs="Arial"/>
          <w:sz w:val="23"/>
          <w:szCs w:val="23"/>
        </w:rPr>
      </w:pPr>
      <w:r>
        <w:rPr>
          <w:rFonts w:ascii="Arial" w:hAnsi="Arial" w:cs="Arial"/>
          <w:sz w:val="23"/>
          <w:szCs w:val="23"/>
        </w:rPr>
        <w:t xml:space="preserve">Our SEN/DCo is </w:t>
      </w:r>
      <w:r>
        <w:rPr>
          <w:rFonts w:ascii="Arial" w:hAnsi="Arial" w:cs="Arial"/>
          <w:b/>
          <w:bCs/>
          <w:sz w:val="23"/>
          <w:szCs w:val="23"/>
        </w:rPr>
        <w:t>M</w:t>
      </w:r>
      <w:r w:rsidR="00A1060A">
        <w:rPr>
          <w:rFonts w:ascii="Arial" w:hAnsi="Arial" w:cs="Arial"/>
          <w:b/>
          <w:bCs/>
          <w:sz w:val="23"/>
          <w:szCs w:val="23"/>
        </w:rPr>
        <w:t>r</w:t>
      </w:r>
      <w:r w:rsidR="00EF7DD2">
        <w:rPr>
          <w:rFonts w:ascii="Arial" w:hAnsi="Arial" w:cs="Arial"/>
          <w:b/>
          <w:bCs/>
          <w:sz w:val="23"/>
          <w:szCs w:val="23"/>
        </w:rPr>
        <w:t xml:space="preserve">s </w:t>
      </w:r>
      <w:r w:rsidR="00A1060A">
        <w:rPr>
          <w:rFonts w:ascii="Arial" w:hAnsi="Arial" w:cs="Arial"/>
          <w:b/>
          <w:bCs/>
          <w:sz w:val="23"/>
          <w:szCs w:val="23"/>
        </w:rPr>
        <w:t>Henry</w:t>
      </w:r>
      <w:r>
        <w:rPr>
          <w:rFonts w:ascii="Arial" w:hAnsi="Arial" w:cs="Arial"/>
          <w:sz w:val="23"/>
          <w:szCs w:val="23"/>
        </w:rPr>
        <w:t xml:space="preserve">. You can contact her on: </w:t>
      </w:r>
    </w:p>
    <w:p w14:paraId="75127904" w14:textId="2EBBCED0" w:rsidR="00D707A0" w:rsidRDefault="00D707A0" w:rsidP="00D707A0">
      <w:pPr>
        <w:pStyle w:val="Default"/>
        <w:rPr>
          <w:rFonts w:ascii="Arial" w:hAnsi="Arial" w:cs="Arial"/>
          <w:sz w:val="23"/>
          <w:szCs w:val="23"/>
        </w:rPr>
      </w:pPr>
      <w:r>
        <w:rPr>
          <w:rFonts w:ascii="Arial" w:hAnsi="Arial" w:cs="Arial"/>
          <w:b/>
          <w:bCs/>
          <w:sz w:val="23"/>
          <w:szCs w:val="23"/>
        </w:rPr>
        <w:t xml:space="preserve">0207 </w:t>
      </w:r>
      <w:r w:rsidR="00EF7DD2">
        <w:rPr>
          <w:rFonts w:ascii="Arial" w:hAnsi="Arial" w:cs="Arial"/>
          <w:b/>
          <w:bCs/>
          <w:sz w:val="23"/>
          <w:szCs w:val="23"/>
        </w:rPr>
        <w:t>624 4837</w:t>
      </w:r>
      <w:r>
        <w:rPr>
          <w:rFonts w:ascii="Arial" w:hAnsi="Arial" w:cs="Arial"/>
          <w:b/>
          <w:bCs/>
          <w:sz w:val="23"/>
          <w:szCs w:val="23"/>
        </w:rPr>
        <w:t xml:space="preserve"> </w:t>
      </w:r>
      <w:r>
        <w:rPr>
          <w:rFonts w:ascii="Arial" w:hAnsi="Arial" w:cs="Arial"/>
          <w:sz w:val="23"/>
          <w:szCs w:val="23"/>
        </w:rPr>
        <w:t xml:space="preserve">or </w:t>
      </w:r>
    </w:p>
    <w:p w14:paraId="60B989DA" w14:textId="789FAFCE" w:rsidR="00D707A0" w:rsidRDefault="00A1060A" w:rsidP="00D707A0">
      <w:pPr>
        <w:pStyle w:val="Default"/>
        <w:rPr>
          <w:rFonts w:ascii="Arial" w:hAnsi="Arial" w:cs="Arial"/>
          <w:b/>
          <w:bCs/>
          <w:sz w:val="23"/>
          <w:szCs w:val="23"/>
        </w:rPr>
      </w:pPr>
      <w:hyperlink r:id="rId4" w:history="1">
        <w:r w:rsidR="00EF7DD2" w:rsidRPr="000F261C">
          <w:rPr>
            <w:rStyle w:val="Hyperlink"/>
            <w:rFonts w:ascii="Arial" w:hAnsi="Arial" w:cs="Arial"/>
            <w:b/>
            <w:bCs/>
            <w:sz w:val="23"/>
            <w:szCs w:val="23"/>
          </w:rPr>
          <w:t>admin@steugene.camden.sch.uk</w:t>
        </w:r>
      </w:hyperlink>
      <w:r w:rsidR="00D707A0">
        <w:rPr>
          <w:rFonts w:ascii="Arial" w:hAnsi="Arial" w:cs="Arial"/>
          <w:b/>
          <w:bCs/>
          <w:sz w:val="23"/>
          <w:szCs w:val="23"/>
        </w:rPr>
        <w:t xml:space="preserve"> </w:t>
      </w:r>
    </w:p>
    <w:p w14:paraId="48EA581F" w14:textId="77777777" w:rsidR="00C45F51" w:rsidRDefault="00C45F51" w:rsidP="00D707A0">
      <w:pPr>
        <w:pStyle w:val="Default"/>
        <w:rPr>
          <w:rFonts w:ascii="Arial" w:hAnsi="Arial" w:cs="Arial"/>
          <w:sz w:val="23"/>
          <w:szCs w:val="23"/>
        </w:rPr>
      </w:pPr>
    </w:p>
    <w:p w14:paraId="614374A0" w14:textId="77777777" w:rsidR="00D707A0" w:rsidRDefault="00D707A0" w:rsidP="00D707A0">
      <w:pPr>
        <w:pStyle w:val="Default"/>
        <w:rPr>
          <w:rFonts w:ascii="Arial" w:hAnsi="Arial" w:cs="Arial"/>
          <w:sz w:val="23"/>
          <w:szCs w:val="23"/>
        </w:rPr>
      </w:pPr>
      <w:r>
        <w:rPr>
          <w:rFonts w:ascii="Arial" w:hAnsi="Arial" w:cs="Arial"/>
          <w:b/>
          <w:bCs/>
          <w:sz w:val="23"/>
          <w:szCs w:val="23"/>
        </w:rPr>
        <w:t xml:space="preserve">5. How do we ensure our staff are trained in relation to SEN and how do we secure specialist expertise? </w:t>
      </w:r>
    </w:p>
    <w:p w14:paraId="73DE1662" w14:textId="731E7642" w:rsidR="00D707A0" w:rsidRDefault="00D707A0" w:rsidP="00D707A0">
      <w:pPr>
        <w:pStyle w:val="Default"/>
        <w:rPr>
          <w:rFonts w:ascii="Arial" w:hAnsi="Arial" w:cs="Arial"/>
          <w:sz w:val="23"/>
          <w:szCs w:val="23"/>
        </w:rPr>
      </w:pPr>
      <w:r>
        <w:rPr>
          <w:rFonts w:ascii="Arial" w:hAnsi="Arial" w:cs="Arial"/>
          <w:sz w:val="23"/>
          <w:szCs w:val="23"/>
        </w:rPr>
        <w:t xml:space="preserve">At </w:t>
      </w:r>
      <w:r w:rsidR="005D1C76">
        <w:rPr>
          <w:rFonts w:ascii="Arial" w:hAnsi="Arial" w:cs="Arial"/>
          <w:sz w:val="23"/>
          <w:szCs w:val="23"/>
        </w:rPr>
        <w:t>St Eugene’s</w:t>
      </w:r>
      <w:r w:rsidR="00EF6F5A">
        <w:rPr>
          <w:rFonts w:ascii="Arial" w:hAnsi="Arial" w:cs="Arial"/>
          <w:sz w:val="23"/>
          <w:szCs w:val="23"/>
        </w:rPr>
        <w:t xml:space="preserve"> we en</w:t>
      </w:r>
      <w:r>
        <w:rPr>
          <w:rFonts w:ascii="Arial" w:hAnsi="Arial" w:cs="Arial"/>
          <w:sz w:val="23"/>
          <w:szCs w:val="23"/>
        </w:rPr>
        <w:t xml:space="preserve">sure our staff are trained in in relation to SEN by regular: </w:t>
      </w:r>
    </w:p>
    <w:p w14:paraId="2A0D9BE6" w14:textId="77777777" w:rsidR="00D707A0" w:rsidRDefault="00D707A0" w:rsidP="00D707A0">
      <w:pPr>
        <w:pStyle w:val="Default"/>
        <w:rPr>
          <w:rFonts w:ascii="Arial" w:hAnsi="Arial" w:cs="Arial"/>
          <w:sz w:val="23"/>
          <w:szCs w:val="23"/>
        </w:rPr>
      </w:pPr>
      <w:r>
        <w:rPr>
          <w:rFonts w:ascii="Arial" w:hAnsi="Arial" w:cs="Arial"/>
          <w:sz w:val="23"/>
          <w:szCs w:val="23"/>
        </w:rPr>
        <w:t xml:space="preserve">Training in school by school staff (PDMS) </w:t>
      </w:r>
    </w:p>
    <w:p w14:paraId="6722886A" w14:textId="77777777" w:rsidR="00D707A0" w:rsidRDefault="00D707A0" w:rsidP="00D707A0">
      <w:pPr>
        <w:pStyle w:val="Default"/>
        <w:rPr>
          <w:rFonts w:ascii="Arial" w:hAnsi="Arial" w:cs="Arial"/>
          <w:sz w:val="23"/>
          <w:szCs w:val="23"/>
        </w:rPr>
      </w:pPr>
      <w:r>
        <w:rPr>
          <w:rFonts w:ascii="Arial" w:hAnsi="Arial" w:cs="Arial"/>
          <w:sz w:val="23"/>
          <w:szCs w:val="23"/>
        </w:rPr>
        <w:t>Training in school by external professionals – Diabetic nurse / Educational Psychologist etc</w:t>
      </w:r>
      <w:r w:rsidR="00337E18">
        <w:rPr>
          <w:rFonts w:ascii="Arial" w:hAnsi="Arial" w:cs="Arial"/>
          <w:sz w:val="23"/>
          <w:szCs w:val="23"/>
        </w:rPr>
        <w:t>.</w:t>
      </w:r>
      <w:r>
        <w:rPr>
          <w:rFonts w:ascii="Arial" w:hAnsi="Arial" w:cs="Arial"/>
          <w:sz w:val="23"/>
          <w:szCs w:val="23"/>
        </w:rPr>
        <w:t xml:space="preserve"> </w:t>
      </w:r>
    </w:p>
    <w:p w14:paraId="32D83DC0" w14:textId="77777777" w:rsidR="00D707A0" w:rsidRDefault="00D707A0" w:rsidP="00D707A0">
      <w:pPr>
        <w:pStyle w:val="Default"/>
        <w:rPr>
          <w:rFonts w:ascii="Arial" w:hAnsi="Arial" w:cs="Arial"/>
          <w:sz w:val="23"/>
          <w:szCs w:val="23"/>
        </w:rPr>
      </w:pPr>
      <w:r>
        <w:rPr>
          <w:rFonts w:ascii="Arial" w:hAnsi="Arial" w:cs="Arial"/>
          <w:sz w:val="23"/>
          <w:szCs w:val="23"/>
        </w:rPr>
        <w:t>Training at / from the local authority – SENDCO Forum, specialist courses etc</w:t>
      </w:r>
      <w:r w:rsidR="00337E18">
        <w:rPr>
          <w:rFonts w:ascii="Arial" w:hAnsi="Arial" w:cs="Arial"/>
          <w:sz w:val="23"/>
          <w:szCs w:val="23"/>
        </w:rPr>
        <w:t>.</w:t>
      </w:r>
      <w:r>
        <w:rPr>
          <w:rFonts w:ascii="Arial" w:hAnsi="Arial" w:cs="Arial"/>
          <w:sz w:val="23"/>
          <w:szCs w:val="23"/>
        </w:rPr>
        <w:t xml:space="preserve"> </w:t>
      </w:r>
    </w:p>
    <w:p w14:paraId="2CC5B02A" w14:textId="77777777" w:rsidR="00D707A0" w:rsidRDefault="00D707A0" w:rsidP="00D707A0">
      <w:pPr>
        <w:pStyle w:val="Default"/>
        <w:rPr>
          <w:rFonts w:ascii="Arial" w:hAnsi="Arial" w:cs="Arial"/>
          <w:sz w:val="23"/>
          <w:szCs w:val="23"/>
        </w:rPr>
      </w:pPr>
      <w:r>
        <w:rPr>
          <w:rFonts w:ascii="Arial" w:hAnsi="Arial" w:cs="Arial"/>
          <w:sz w:val="23"/>
          <w:szCs w:val="23"/>
        </w:rPr>
        <w:t xml:space="preserve">Training and team work with external agencies and professionals such as: </w:t>
      </w:r>
    </w:p>
    <w:p w14:paraId="370404B0"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Educational psychologists </w:t>
      </w:r>
    </w:p>
    <w:p w14:paraId="3034AE14"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Medical officers </w:t>
      </w:r>
    </w:p>
    <w:p w14:paraId="7006FC72"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Speech therapists </w:t>
      </w:r>
    </w:p>
    <w:p w14:paraId="570F90AE"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Physiotherapists </w:t>
      </w:r>
    </w:p>
    <w:p w14:paraId="0B2E5960"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CAMHs </w:t>
      </w:r>
    </w:p>
    <w:p w14:paraId="0C277C83"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Occupational Therapists </w:t>
      </w:r>
    </w:p>
    <w:p w14:paraId="61E06FC0"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The Primary Learning Support Service </w:t>
      </w:r>
    </w:p>
    <w:p w14:paraId="7A2C017F"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Hearing impairment services </w:t>
      </w:r>
    </w:p>
    <w:p w14:paraId="054262CC"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Visual impairment services </w:t>
      </w:r>
    </w:p>
    <w:p w14:paraId="5ED4D0BF"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Camden Language and Communication Services. </w:t>
      </w:r>
    </w:p>
    <w:p w14:paraId="255928C6"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Education Welfare Officer </w:t>
      </w:r>
    </w:p>
    <w:p w14:paraId="687DF14B" w14:textId="77777777" w:rsidR="00D707A0" w:rsidRDefault="00D707A0" w:rsidP="00D707A0">
      <w:pPr>
        <w:pStyle w:val="Default"/>
        <w:rPr>
          <w:rFonts w:ascii="Arial" w:hAnsi="Arial" w:cs="Arial"/>
          <w:sz w:val="23"/>
          <w:szCs w:val="23"/>
        </w:rPr>
      </w:pPr>
      <w:r>
        <w:rPr>
          <w:rFonts w:ascii="Arial" w:hAnsi="Arial" w:cs="Arial"/>
          <w:sz w:val="23"/>
          <w:szCs w:val="23"/>
        </w:rPr>
        <w:t xml:space="preserve"> Social Services </w:t>
      </w:r>
    </w:p>
    <w:p w14:paraId="429EC162" w14:textId="77777777" w:rsidR="00D707A0" w:rsidRDefault="00D707A0" w:rsidP="00D707A0">
      <w:pPr>
        <w:pStyle w:val="Default"/>
        <w:rPr>
          <w:rFonts w:ascii="Arial" w:hAnsi="Arial" w:cs="Arial"/>
          <w:sz w:val="22"/>
          <w:szCs w:val="22"/>
        </w:rPr>
      </w:pPr>
      <w:r>
        <w:rPr>
          <w:rFonts w:ascii="Arial" w:hAnsi="Arial" w:cs="Arial"/>
          <w:sz w:val="22"/>
          <w:szCs w:val="22"/>
        </w:rPr>
        <w:t xml:space="preserve">3 </w:t>
      </w:r>
    </w:p>
    <w:p w14:paraId="5F6D9F19" w14:textId="77777777" w:rsidR="00D707A0" w:rsidRDefault="00D707A0" w:rsidP="00D707A0">
      <w:pPr>
        <w:pStyle w:val="Default"/>
        <w:pageBreakBefore/>
        <w:rPr>
          <w:rFonts w:ascii="Arial" w:hAnsi="Arial" w:cs="Arial"/>
          <w:sz w:val="22"/>
          <w:szCs w:val="22"/>
        </w:rPr>
      </w:pPr>
    </w:p>
    <w:p w14:paraId="0B7D5B66" w14:textId="77777777" w:rsidR="00D707A0" w:rsidRDefault="00D707A0" w:rsidP="00D707A0">
      <w:pPr>
        <w:pStyle w:val="Default"/>
        <w:spacing w:after="33"/>
        <w:rPr>
          <w:rFonts w:ascii="Arial" w:hAnsi="Arial" w:cs="Arial"/>
          <w:sz w:val="23"/>
          <w:szCs w:val="23"/>
        </w:rPr>
      </w:pPr>
      <w:r>
        <w:rPr>
          <w:rFonts w:ascii="Arial" w:hAnsi="Arial" w:cs="Arial"/>
          <w:sz w:val="23"/>
          <w:szCs w:val="23"/>
        </w:rPr>
        <w:t xml:space="preserve"> Sure Start </w:t>
      </w:r>
    </w:p>
    <w:p w14:paraId="63281F4F" w14:textId="77777777" w:rsidR="00D707A0" w:rsidRDefault="00D707A0" w:rsidP="00D707A0">
      <w:pPr>
        <w:pStyle w:val="Default"/>
        <w:rPr>
          <w:rFonts w:ascii="Arial" w:hAnsi="Arial" w:cs="Arial"/>
          <w:sz w:val="23"/>
          <w:szCs w:val="23"/>
        </w:rPr>
      </w:pPr>
      <w:r>
        <w:rPr>
          <w:rFonts w:ascii="Arial" w:hAnsi="Arial" w:cs="Arial"/>
          <w:sz w:val="23"/>
          <w:szCs w:val="23"/>
        </w:rPr>
        <w:t xml:space="preserve"> EYFS Intervention Team </w:t>
      </w:r>
    </w:p>
    <w:p w14:paraId="15460FF0" w14:textId="77777777" w:rsidR="00D707A0" w:rsidRDefault="00D707A0" w:rsidP="00D707A0">
      <w:pPr>
        <w:pStyle w:val="Default"/>
        <w:rPr>
          <w:rFonts w:ascii="Arial" w:hAnsi="Arial" w:cs="Arial"/>
          <w:sz w:val="23"/>
          <w:szCs w:val="23"/>
        </w:rPr>
      </w:pPr>
    </w:p>
    <w:p w14:paraId="3BDE35CA" w14:textId="77777777" w:rsidR="00D707A0" w:rsidRDefault="00D707A0" w:rsidP="00D707A0">
      <w:pPr>
        <w:pStyle w:val="Default"/>
        <w:rPr>
          <w:rFonts w:ascii="Arial" w:hAnsi="Arial" w:cs="Arial"/>
          <w:sz w:val="23"/>
          <w:szCs w:val="23"/>
        </w:rPr>
      </w:pPr>
      <w:r>
        <w:rPr>
          <w:rFonts w:ascii="Arial" w:hAnsi="Arial" w:cs="Arial"/>
          <w:b/>
          <w:bCs/>
          <w:sz w:val="23"/>
          <w:szCs w:val="23"/>
        </w:rPr>
        <w:t xml:space="preserve">6. How will we secure funding for specialist equipment and facilities to support children with SEN? </w:t>
      </w:r>
    </w:p>
    <w:p w14:paraId="56C26AC9" w14:textId="77777777" w:rsidR="00D707A0" w:rsidRDefault="00D707A0" w:rsidP="00D707A0">
      <w:pPr>
        <w:pStyle w:val="Default"/>
        <w:rPr>
          <w:rFonts w:ascii="Arial" w:hAnsi="Arial" w:cs="Arial"/>
          <w:sz w:val="23"/>
          <w:szCs w:val="23"/>
        </w:rPr>
      </w:pPr>
      <w:r>
        <w:rPr>
          <w:rFonts w:ascii="Arial" w:hAnsi="Arial" w:cs="Arial"/>
          <w:sz w:val="23"/>
          <w:szCs w:val="23"/>
        </w:rPr>
        <w:t xml:space="preserve">The school budget has an allocation for SEN/D. The Governing Body ensures that resources are allocated to support appropriate provision for all pupils requiring it, and in meeting the objectives set out in the school SEN/D policy. </w:t>
      </w:r>
    </w:p>
    <w:p w14:paraId="7B878A24" w14:textId="77777777" w:rsidR="00C45F51" w:rsidRDefault="00C45F51" w:rsidP="00D707A0">
      <w:pPr>
        <w:pStyle w:val="Default"/>
        <w:rPr>
          <w:rFonts w:ascii="Arial" w:hAnsi="Arial" w:cs="Arial"/>
          <w:sz w:val="23"/>
          <w:szCs w:val="23"/>
        </w:rPr>
      </w:pPr>
    </w:p>
    <w:p w14:paraId="19CB8137" w14:textId="77777777" w:rsidR="00D707A0" w:rsidRDefault="00D707A0" w:rsidP="00D707A0">
      <w:pPr>
        <w:pStyle w:val="Default"/>
        <w:rPr>
          <w:rFonts w:ascii="Arial" w:hAnsi="Arial" w:cs="Arial"/>
          <w:sz w:val="23"/>
          <w:szCs w:val="23"/>
        </w:rPr>
      </w:pPr>
      <w:r>
        <w:rPr>
          <w:rFonts w:ascii="Arial" w:hAnsi="Arial" w:cs="Arial"/>
          <w:b/>
          <w:bCs/>
          <w:sz w:val="23"/>
          <w:szCs w:val="23"/>
        </w:rPr>
        <w:t xml:space="preserve">7. How do we consult with parents of children with SEN about the education of their child? </w:t>
      </w:r>
    </w:p>
    <w:p w14:paraId="2F28D174" w14:textId="3E70FCA2" w:rsidR="00D707A0" w:rsidRDefault="00D707A0" w:rsidP="00D707A0">
      <w:pPr>
        <w:pStyle w:val="Default"/>
        <w:rPr>
          <w:rFonts w:ascii="Arial" w:hAnsi="Arial" w:cs="Arial"/>
          <w:sz w:val="23"/>
          <w:szCs w:val="23"/>
        </w:rPr>
      </w:pPr>
      <w:r>
        <w:rPr>
          <w:rFonts w:ascii="Arial" w:hAnsi="Arial" w:cs="Arial"/>
          <w:sz w:val="23"/>
          <w:szCs w:val="23"/>
        </w:rPr>
        <w:t xml:space="preserve">At </w:t>
      </w:r>
      <w:r w:rsidR="005D1C76">
        <w:rPr>
          <w:rFonts w:ascii="Arial" w:hAnsi="Arial" w:cs="Arial"/>
          <w:sz w:val="23"/>
          <w:szCs w:val="23"/>
        </w:rPr>
        <w:t>St Eugene’s</w:t>
      </w:r>
      <w:r w:rsidR="00EF6F5A">
        <w:rPr>
          <w:rFonts w:ascii="Arial" w:hAnsi="Arial" w:cs="Arial"/>
          <w:sz w:val="23"/>
          <w:szCs w:val="23"/>
        </w:rPr>
        <w:t xml:space="preserve"> we</w:t>
      </w:r>
      <w:r>
        <w:rPr>
          <w:rFonts w:ascii="Arial" w:hAnsi="Arial" w:cs="Arial"/>
          <w:sz w:val="23"/>
          <w:szCs w:val="23"/>
        </w:rPr>
        <w:t xml:space="preserve"> meet with parents of all children 3 times a year to discuss their attainment and progress. These are called Academic Review Day meetings. </w:t>
      </w:r>
    </w:p>
    <w:p w14:paraId="4BF82B01" w14:textId="77777777" w:rsidR="00D707A0" w:rsidRDefault="00D707A0" w:rsidP="00D707A0">
      <w:pPr>
        <w:pStyle w:val="Default"/>
        <w:rPr>
          <w:rFonts w:ascii="Arial" w:hAnsi="Arial" w:cs="Arial"/>
          <w:sz w:val="23"/>
          <w:szCs w:val="23"/>
        </w:rPr>
      </w:pPr>
      <w:r>
        <w:rPr>
          <w:rFonts w:ascii="Arial" w:hAnsi="Arial" w:cs="Arial"/>
          <w:sz w:val="23"/>
          <w:szCs w:val="23"/>
        </w:rPr>
        <w:t xml:space="preserve">For parents of children with SEN we have an additional meeting each term to discuss the child’s progress towards outcomes identified in their SEN Support Plan. This is called a SEN Support Plan Review meeting. </w:t>
      </w:r>
    </w:p>
    <w:p w14:paraId="0A96935E" w14:textId="77777777" w:rsidR="00C45F51" w:rsidRDefault="00C45F51" w:rsidP="00D707A0">
      <w:pPr>
        <w:pStyle w:val="Default"/>
        <w:rPr>
          <w:rFonts w:ascii="Arial" w:hAnsi="Arial" w:cs="Arial"/>
          <w:sz w:val="23"/>
          <w:szCs w:val="23"/>
        </w:rPr>
      </w:pPr>
    </w:p>
    <w:p w14:paraId="4DA033FF" w14:textId="77777777" w:rsidR="00D707A0" w:rsidRDefault="00D707A0" w:rsidP="00D707A0">
      <w:pPr>
        <w:pStyle w:val="Default"/>
        <w:rPr>
          <w:rFonts w:ascii="Arial" w:hAnsi="Arial" w:cs="Arial"/>
          <w:sz w:val="23"/>
          <w:szCs w:val="23"/>
        </w:rPr>
      </w:pPr>
      <w:r>
        <w:rPr>
          <w:rFonts w:ascii="Arial" w:hAnsi="Arial" w:cs="Arial"/>
          <w:b/>
          <w:bCs/>
          <w:sz w:val="23"/>
          <w:szCs w:val="23"/>
        </w:rPr>
        <w:t xml:space="preserve">We therefore plan to meet with parents of children with SEN 6 times a year. </w:t>
      </w:r>
    </w:p>
    <w:p w14:paraId="15F795FB" w14:textId="77777777" w:rsidR="00D707A0" w:rsidRDefault="00D707A0" w:rsidP="00D707A0">
      <w:pPr>
        <w:pStyle w:val="Default"/>
        <w:rPr>
          <w:rFonts w:ascii="Arial" w:hAnsi="Arial" w:cs="Arial"/>
          <w:sz w:val="23"/>
          <w:szCs w:val="23"/>
        </w:rPr>
      </w:pPr>
      <w:r>
        <w:rPr>
          <w:rFonts w:ascii="Arial" w:hAnsi="Arial" w:cs="Arial"/>
          <w:sz w:val="23"/>
          <w:szCs w:val="23"/>
        </w:rPr>
        <w:t>However</w:t>
      </w:r>
      <w:r w:rsidR="00337E18">
        <w:rPr>
          <w:rFonts w:ascii="Arial" w:hAnsi="Arial" w:cs="Arial"/>
          <w:sz w:val="23"/>
          <w:szCs w:val="23"/>
        </w:rPr>
        <w:t>,</w:t>
      </w:r>
      <w:r>
        <w:rPr>
          <w:rFonts w:ascii="Arial" w:hAnsi="Arial" w:cs="Arial"/>
          <w:sz w:val="23"/>
          <w:szCs w:val="23"/>
        </w:rPr>
        <w:t xml:space="preserve"> in addition to this, parents are encouraged to make appointments to meet with school staff whenever they wish to discuss queries or questions regarding their child, and the school will contact parents for additional meetings whenever necessary. </w:t>
      </w:r>
    </w:p>
    <w:p w14:paraId="56417794" w14:textId="6F0ED501" w:rsidR="00D707A0" w:rsidRDefault="00D707A0" w:rsidP="00D707A0">
      <w:pPr>
        <w:pStyle w:val="Default"/>
        <w:rPr>
          <w:rFonts w:ascii="Arial" w:hAnsi="Arial" w:cs="Arial"/>
          <w:i/>
          <w:iCs/>
          <w:sz w:val="23"/>
          <w:szCs w:val="23"/>
        </w:rPr>
      </w:pPr>
      <w:r>
        <w:rPr>
          <w:rFonts w:ascii="Arial" w:hAnsi="Arial" w:cs="Arial"/>
          <w:i/>
          <w:iCs/>
          <w:sz w:val="23"/>
          <w:szCs w:val="23"/>
        </w:rPr>
        <w:t xml:space="preserve">For further information regarding consultation with parents of children with SEN at </w:t>
      </w:r>
      <w:r w:rsidR="005D1C76">
        <w:rPr>
          <w:rFonts w:ascii="Arial" w:hAnsi="Arial" w:cs="Arial"/>
          <w:i/>
          <w:iCs/>
          <w:sz w:val="23"/>
          <w:szCs w:val="23"/>
        </w:rPr>
        <w:t>St Eugene’s</w:t>
      </w:r>
      <w:r w:rsidR="00EF6F5A">
        <w:rPr>
          <w:rFonts w:ascii="Arial" w:hAnsi="Arial" w:cs="Arial"/>
          <w:i/>
          <w:iCs/>
          <w:sz w:val="23"/>
          <w:szCs w:val="23"/>
        </w:rPr>
        <w:t xml:space="preserve"> please</w:t>
      </w:r>
      <w:r>
        <w:rPr>
          <w:rFonts w:ascii="Arial" w:hAnsi="Arial" w:cs="Arial"/>
          <w:i/>
          <w:iCs/>
          <w:sz w:val="23"/>
          <w:szCs w:val="23"/>
        </w:rPr>
        <w:t xml:space="preserve"> refer to our SEN/D policy </w:t>
      </w:r>
    </w:p>
    <w:p w14:paraId="289547DA" w14:textId="77777777" w:rsidR="00C45F51" w:rsidRDefault="00C45F51" w:rsidP="00D707A0">
      <w:pPr>
        <w:pStyle w:val="Default"/>
        <w:rPr>
          <w:rFonts w:ascii="Arial" w:hAnsi="Arial" w:cs="Arial"/>
          <w:sz w:val="23"/>
          <w:szCs w:val="23"/>
        </w:rPr>
      </w:pPr>
    </w:p>
    <w:p w14:paraId="01F23CEF" w14:textId="77777777" w:rsidR="00D707A0" w:rsidRDefault="00D707A0" w:rsidP="00D707A0">
      <w:pPr>
        <w:pStyle w:val="Default"/>
        <w:rPr>
          <w:rFonts w:ascii="Arial" w:hAnsi="Arial" w:cs="Arial"/>
          <w:sz w:val="23"/>
          <w:szCs w:val="23"/>
        </w:rPr>
      </w:pPr>
      <w:r>
        <w:rPr>
          <w:rFonts w:ascii="Arial" w:hAnsi="Arial" w:cs="Arial"/>
          <w:b/>
          <w:bCs/>
          <w:sz w:val="23"/>
          <w:szCs w:val="23"/>
        </w:rPr>
        <w:t xml:space="preserve">8. How do we consult with children with SEN about their education? </w:t>
      </w:r>
    </w:p>
    <w:p w14:paraId="45183BEB" w14:textId="72936182" w:rsidR="00D707A0" w:rsidRDefault="00D707A0" w:rsidP="00D707A0">
      <w:pPr>
        <w:pStyle w:val="Default"/>
        <w:rPr>
          <w:rFonts w:ascii="Arial" w:hAnsi="Arial" w:cs="Arial"/>
          <w:sz w:val="23"/>
          <w:szCs w:val="23"/>
        </w:rPr>
      </w:pPr>
      <w:r>
        <w:rPr>
          <w:rFonts w:ascii="Arial" w:hAnsi="Arial" w:cs="Arial"/>
          <w:sz w:val="23"/>
          <w:szCs w:val="23"/>
        </w:rPr>
        <w:t xml:space="preserve">At </w:t>
      </w:r>
      <w:r w:rsidR="005D1C76">
        <w:rPr>
          <w:rFonts w:ascii="Arial" w:hAnsi="Arial" w:cs="Arial"/>
          <w:sz w:val="23"/>
          <w:szCs w:val="23"/>
        </w:rPr>
        <w:t>St Eugene’s</w:t>
      </w:r>
      <w:r w:rsidR="00EF6F5A">
        <w:rPr>
          <w:rFonts w:ascii="Arial" w:hAnsi="Arial" w:cs="Arial"/>
          <w:sz w:val="23"/>
          <w:szCs w:val="23"/>
        </w:rPr>
        <w:t xml:space="preserve"> we</w:t>
      </w:r>
      <w:r>
        <w:rPr>
          <w:rFonts w:ascii="Arial" w:hAnsi="Arial" w:cs="Arial"/>
          <w:sz w:val="23"/>
          <w:szCs w:val="23"/>
        </w:rPr>
        <w:t xml:space="preserve"> involve children with SEN in consultations about their education whenever this is appropriate, taking into account their age and level of understanding. </w:t>
      </w:r>
    </w:p>
    <w:p w14:paraId="4DBF8ED3" w14:textId="68E82381" w:rsidR="00D707A0" w:rsidRDefault="00D707A0" w:rsidP="00D707A0">
      <w:pPr>
        <w:pStyle w:val="Default"/>
        <w:rPr>
          <w:rFonts w:ascii="Arial" w:hAnsi="Arial" w:cs="Arial"/>
          <w:i/>
          <w:iCs/>
          <w:sz w:val="23"/>
          <w:szCs w:val="23"/>
        </w:rPr>
      </w:pPr>
      <w:r>
        <w:rPr>
          <w:rFonts w:ascii="Arial" w:hAnsi="Arial" w:cs="Arial"/>
          <w:i/>
          <w:iCs/>
          <w:sz w:val="23"/>
          <w:szCs w:val="23"/>
        </w:rPr>
        <w:t xml:space="preserve">For further information regarding consultation with children with SEN about their education at </w:t>
      </w:r>
      <w:r w:rsidR="005D1C76">
        <w:rPr>
          <w:rFonts w:ascii="Arial" w:hAnsi="Arial" w:cs="Arial"/>
          <w:i/>
          <w:iCs/>
          <w:sz w:val="23"/>
          <w:szCs w:val="23"/>
        </w:rPr>
        <w:t>St Eugene’s</w:t>
      </w:r>
      <w:r w:rsidR="00EF6F5A">
        <w:rPr>
          <w:rFonts w:ascii="Arial" w:hAnsi="Arial" w:cs="Arial"/>
          <w:i/>
          <w:iCs/>
          <w:sz w:val="23"/>
          <w:szCs w:val="23"/>
        </w:rPr>
        <w:t xml:space="preserve"> please</w:t>
      </w:r>
      <w:r>
        <w:rPr>
          <w:rFonts w:ascii="Arial" w:hAnsi="Arial" w:cs="Arial"/>
          <w:i/>
          <w:iCs/>
          <w:sz w:val="23"/>
          <w:szCs w:val="23"/>
        </w:rPr>
        <w:t xml:space="preserve"> refer to our SEN/D policy </w:t>
      </w:r>
    </w:p>
    <w:p w14:paraId="48D70713" w14:textId="77777777" w:rsidR="00C45F51" w:rsidRDefault="00C45F51" w:rsidP="00D707A0">
      <w:pPr>
        <w:pStyle w:val="Default"/>
        <w:rPr>
          <w:rFonts w:ascii="Arial" w:hAnsi="Arial" w:cs="Arial"/>
          <w:sz w:val="23"/>
          <w:szCs w:val="23"/>
        </w:rPr>
      </w:pPr>
    </w:p>
    <w:p w14:paraId="7C37363F" w14:textId="1E6466E9" w:rsidR="00D707A0" w:rsidRDefault="00D707A0" w:rsidP="00D707A0">
      <w:pPr>
        <w:pStyle w:val="Default"/>
        <w:rPr>
          <w:rFonts w:ascii="Arial" w:hAnsi="Arial" w:cs="Arial"/>
          <w:sz w:val="23"/>
          <w:szCs w:val="23"/>
        </w:rPr>
      </w:pPr>
      <w:r>
        <w:rPr>
          <w:rFonts w:ascii="Arial" w:hAnsi="Arial" w:cs="Arial"/>
          <w:b/>
          <w:bCs/>
          <w:sz w:val="23"/>
          <w:szCs w:val="23"/>
        </w:rPr>
        <w:t xml:space="preserve">9. What are the Governing Body’s arrangements for dealing with complaints from parents of pupils with SEN concerning provision at </w:t>
      </w:r>
      <w:r w:rsidR="005D1C76">
        <w:rPr>
          <w:rFonts w:ascii="Arial" w:hAnsi="Arial" w:cs="Arial"/>
          <w:b/>
          <w:bCs/>
          <w:sz w:val="23"/>
          <w:szCs w:val="23"/>
        </w:rPr>
        <w:t>St Eugene’s</w:t>
      </w:r>
      <w:r>
        <w:rPr>
          <w:rFonts w:ascii="Arial" w:hAnsi="Arial" w:cs="Arial"/>
          <w:b/>
          <w:bCs/>
          <w:sz w:val="23"/>
          <w:szCs w:val="23"/>
        </w:rPr>
        <w:t xml:space="preserve">? </w:t>
      </w:r>
    </w:p>
    <w:p w14:paraId="6D2900A0" w14:textId="77777777" w:rsidR="00D707A0" w:rsidRDefault="00D707A0" w:rsidP="00D707A0">
      <w:pPr>
        <w:pStyle w:val="Default"/>
        <w:rPr>
          <w:rFonts w:ascii="Arial" w:hAnsi="Arial" w:cs="Arial"/>
          <w:i/>
          <w:iCs/>
          <w:sz w:val="23"/>
          <w:szCs w:val="23"/>
        </w:rPr>
      </w:pPr>
      <w:r>
        <w:rPr>
          <w:rFonts w:ascii="Arial" w:hAnsi="Arial" w:cs="Arial"/>
          <w:i/>
          <w:iCs/>
          <w:sz w:val="23"/>
          <w:szCs w:val="23"/>
        </w:rPr>
        <w:t xml:space="preserve">Please refer to our Complaints Policy, Guidance for Parents and Carers, which can be found on our website </w:t>
      </w:r>
    </w:p>
    <w:p w14:paraId="5909F023" w14:textId="77777777" w:rsidR="00C45F51" w:rsidRDefault="00C45F51" w:rsidP="00D707A0">
      <w:pPr>
        <w:pStyle w:val="Default"/>
        <w:rPr>
          <w:rFonts w:ascii="Arial" w:hAnsi="Arial" w:cs="Arial"/>
          <w:sz w:val="23"/>
          <w:szCs w:val="23"/>
        </w:rPr>
      </w:pPr>
    </w:p>
    <w:p w14:paraId="6D4E4BD9" w14:textId="77777777" w:rsidR="00D707A0" w:rsidRDefault="00D707A0" w:rsidP="00D707A0">
      <w:pPr>
        <w:pStyle w:val="Default"/>
        <w:rPr>
          <w:rFonts w:ascii="Arial" w:hAnsi="Arial" w:cs="Arial"/>
          <w:sz w:val="23"/>
          <w:szCs w:val="23"/>
        </w:rPr>
      </w:pPr>
      <w:r>
        <w:rPr>
          <w:rFonts w:ascii="Arial" w:hAnsi="Arial" w:cs="Arial"/>
          <w:b/>
          <w:bCs/>
          <w:sz w:val="23"/>
          <w:szCs w:val="23"/>
        </w:rPr>
        <w:t xml:space="preserve">10. How does the Governing body involve other bodies, in meeting the needs of pupils with SEN and supporting their families? </w:t>
      </w:r>
    </w:p>
    <w:p w14:paraId="6FC0BB91" w14:textId="77777777" w:rsidR="00C45F51" w:rsidRPr="00C45F51" w:rsidRDefault="00D707A0" w:rsidP="00D707A0">
      <w:pPr>
        <w:pStyle w:val="Default"/>
        <w:rPr>
          <w:rFonts w:ascii="Arial" w:hAnsi="Arial" w:cs="Arial"/>
          <w:b/>
          <w:bCs/>
          <w:sz w:val="23"/>
          <w:szCs w:val="23"/>
        </w:rPr>
      </w:pPr>
      <w:r>
        <w:rPr>
          <w:rFonts w:ascii="Arial" w:hAnsi="Arial" w:cs="Arial"/>
          <w:b/>
          <w:bCs/>
          <w:sz w:val="23"/>
          <w:szCs w:val="23"/>
        </w:rPr>
        <w:t xml:space="preserve">Partnerships with external agencies </w:t>
      </w:r>
    </w:p>
    <w:p w14:paraId="4FE88DB4" w14:textId="77777777" w:rsidR="00D707A0" w:rsidRDefault="00D707A0" w:rsidP="00D707A0">
      <w:pPr>
        <w:pStyle w:val="Default"/>
        <w:rPr>
          <w:rFonts w:ascii="Arial" w:hAnsi="Arial" w:cs="Arial"/>
          <w:sz w:val="23"/>
          <w:szCs w:val="23"/>
        </w:rPr>
      </w:pPr>
      <w:r>
        <w:rPr>
          <w:rFonts w:ascii="Arial" w:hAnsi="Arial" w:cs="Arial"/>
          <w:sz w:val="23"/>
          <w:szCs w:val="23"/>
        </w:rPr>
        <w:t xml:space="preserve">The school recognises the important contribution that external support services make in assisting to identify, assess, and provide for pupils with SEND. </w:t>
      </w:r>
    </w:p>
    <w:p w14:paraId="27911F1D" w14:textId="77777777" w:rsidR="00D707A0" w:rsidRDefault="00D707A0" w:rsidP="00D707A0">
      <w:pPr>
        <w:pStyle w:val="Default"/>
        <w:rPr>
          <w:rFonts w:ascii="Arial" w:hAnsi="Arial" w:cs="Arial"/>
          <w:sz w:val="23"/>
          <w:szCs w:val="23"/>
        </w:rPr>
      </w:pPr>
      <w:r>
        <w:rPr>
          <w:rFonts w:ascii="Arial" w:hAnsi="Arial" w:cs="Arial"/>
          <w:sz w:val="23"/>
          <w:szCs w:val="23"/>
        </w:rPr>
        <w:t xml:space="preserve">When it is considered necessary, colleagues from the following support services will be involved: </w:t>
      </w:r>
    </w:p>
    <w:p w14:paraId="05636485"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Educational psychologists </w:t>
      </w:r>
    </w:p>
    <w:p w14:paraId="5113F2A5"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Medical officers </w:t>
      </w:r>
    </w:p>
    <w:p w14:paraId="055083DB"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Speech therapists </w:t>
      </w:r>
    </w:p>
    <w:p w14:paraId="7CDF08D9"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Physiotherapists </w:t>
      </w:r>
    </w:p>
    <w:p w14:paraId="1363780D" w14:textId="77777777" w:rsidR="00D707A0" w:rsidRDefault="00D707A0" w:rsidP="00D707A0">
      <w:pPr>
        <w:pStyle w:val="Default"/>
        <w:rPr>
          <w:rFonts w:ascii="Arial" w:hAnsi="Arial" w:cs="Arial"/>
          <w:sz w:val="23"/>
          <w:szCs w:val="23"/>
        </w:rPr>
      </w:pPr>
      <w:r>
        <w:rPr>
          <w:rFonts w:ascii="Arial" w:hAnsi="Arial" w:cs="Arial"/>
          <w:sz w:val="23"/>
          <w:szCs w:val="23"/>
        </w:rPr>
        <w:t xml:space="preserve"> CAMHs </w:t>
      </w:r>
    </w:p>
    <w:p w14:paraId="6A015114" w14:textId="77777777" w:rsidR="00D707A0" w:rsidRDefault="00D707A0" w:rsidP="00D707A0">
      <w:pPr>
        <w:pStyle w:val="Default"/>
        <w:rPr>
          <w:rFonts w:ascii="Arial" w:hAnsi="Arial" w:cs="Arial"/>
          <w:sz w:val="22"/>
          <w:szCs w:val="22"/>
        </w:rPr>
      </w:pPr>
      <w:r>
        <w:rPr>
          <w:rFonts w:ascii="Arial" w:hAnsi="Arial" w:cs="Arial"/>
          <w:sz w:val="22"/>
          <w:szCs w:val="22"/>
        </w:rPr>
        <w:t xml:space="preserve">4 </w:t>
      </w:r>
    </w:p>
    <w:p w14:paraId="4F905B9C" w14:textId="77777777" w:rsidR="00D707A0" w:rsidRDefault="00D707A0" w:rsidP="00D707A0">
      <w:pPr>
        <w:pStyle w:val="Default"/>
        <w:pageBreakBefore/>
        <w:rPr>
          <w:rFonts w:ascii="Arial" w:hAnsi="Arial" w:cs="Arial"/>
          <w:sz w:val="22"/>
          <w:szCs w:val="22"/>
        </w:rPr>
      </w:pPr>
    </w:p>
    <w:p w14:paraId="7017465C" w14:textId="77777777" w:rsidR="00D707A0" w:rsidRDefault="00D707A0" w:rsidP="00D707A0">
      <w:pPr>
        <w:pStyle w:val="Default"/>
        <w:spacing w:after="33"/>
        <w:rPr>
          <w:rFonts w:ascii="Arial" w:hAnsi="Arial" w:cs="Arial"/>
          <w:sz w:val="23"/>
          <w:szCs w:val="23"/>
        </w:rPr>
      </w:pPr>
      <w:r>
        <w:rPr>
          <w:rFonts w:ascii="Arial" w:hAnsi="Arial" w:cs="Arial"/>
          <w:sz w:val="23"/>
          <w:szCs w:val="23"/>
        </w:rPr>
        <w:t xml:space="preserve"> Occupational Therapists </w:t>
      </w:r>
    </w:p>
    <w:p w14:paraId="47F33DB1" w14:textId="77777777" w:rsidR="00D707A0" w:rsidRDefault="00D707A0" w:rsidP="00D707A0">
      <w:pPr>
        <w:pStyle w:val="Default"/>
        <w:spacing w:after="33"/>
        <w:rPr>
          <w:rFonts w:ascii="Arial" w:hAnsi="Arial" w:cs="Arial"/>
          <w:sz w:val="23"/>
          <w:szCs w:val="23"/>
        </w:rPr>
      </w:pPr>
      <w:r>
        <w:rPr>
          <w:rFonts w:ascii="Arial" w:hAnsi="Arial" w:cs="Arial"/>
          <w:sz w:val="23"/>
          <w:szCs w:val="23"/>
        </w:rPr>
        <w:t xml:space="preserve"> The Primary Learning Support Service </w:t>
      </w:r>
    </w:p>
    <w:p w14:paraId="59929C52" w14:textId="77777777" w:rsidR="00D707A0" w:rsidRDefault="00D707A0" w:rsidP="00D707A0">
      <w:pPr>
        <w:pStyle w:val="Default"/>
        <w:spacing w:after="33"/>
        <w:rPr>
          <w:rFonts w:ascii="Arial" w:hAnsi="Arial" w:cs="Arial"/>
          <w:sz w:val="23"/>
          <w:szCs w:val="23"/>
        </w:rPr>
      </w:pPr>
      <w:r>
        <w:rPr>
          <w:rFonts w:ascii="Arial" w:hAnsi="Arial" w:cs="Arial"/>
          <w:sz w:val="23"/>
          <w:szCs w:val="23"/>
        </w:rPr>
        <w:t xml:space="preserve"> Hearing impairment services </w:t>
      </w:r>
    </w:p>
    <w:p w14:paraId="6883DAA4" w14:textId="77777777" w:rsidR="00D707A0" w:rsidRDefault="00D707A0" w:rsidP="00D707A0">
      <w:pPr>
        <w:pStyle w:val="Default"/>
        <w:spacing w:after="33"/>
        <w:rPr>
          <w:rFonts w:ascii="Arial" w:hAnsi="Arial" w:cs="Arial"/>
          <w:sz w:val="23"/>
          <w:szCs w:val="23"/>
        </w:rPr>
      </w:pPr>
      <w:r>
        <w:rPr>
          <w:rFonts w:ascii="Arial" w:hAnsi="Arial" w:cs="Arial"/>
          <w:sz w:val="23"/>
          <w:szCs w:val="23"/>
        </w:rPr>
        <w:t xml:space="preserve"> Visual impairment services </w:t>
      </w:r>
    </w:p>
    <w:p w14:paraId="2567B227" w14:textId="77777777" w:rsidR="00D707A0" w:rsidRDefault="00D707A0" w:rsidP="00D707A0">
      <w:pPr>
        <w:pStyle w:val="Default"/>
        <w:spacing w:after="33"/>
        <w:rPr>
          <w:rFonts w:ascii="Arial" w:hAnsi="Arial" w:cs="Arial"/>
          <w:sz w:val="23"/>
          <w:szCs w:val="23"/>
        </w:rPr>
      </w:pPr>
      <w:r>
        <w:rPr>
          <w:rFonts w:ascii="Arial" w:hAnsi="Arial" w:cs="Arial"/>
          <w:sz w:val="23"/>
          <w:szCs w:val="23"/>
        </w:rPr>
        <w:t xml:space="preserve"> Camden Language and Communication Services. </w:t>
      </w:r>
    </w:p>
    <w:p w14:paraId="162A3D37" w14:textId="77777777" w:rsidR="00D707A0" w:rsidRDefault="00D707A0" w:rsidP="00D707A0">
      <w:pPr>
        <w:pStyle w:val="Default"/>
        <w:rPr>
          <w:rFonts w:ascii="Arial" w:hAnsi="Arial" w:cs="Arial"/>
          <w:sz w:val="23"/>
          <w:szCs w:val="23"/>
        </w:rPr>
      </w:pPr>
      <w:r>
        <w:rPr>
          <w:rFonts w:ascii="Arial" w:hAnsi="Arial" w:cs="Arial"/>
          <w:sz w:val="23"/>
          <w:szCs w:val="23"/>
        </w:rPr>
        <w:t xml:space="preserve"> </w:t>
      </w:r>
    </w:p>
    <w:p w14:paraId="6D7B1F8D" w14:textId="77777777" w:rsidR="00D707A0" w:rsidRDefault="00D707A0" w:rsidP="00D707A0">
      <w:pPr>
        <w:pStyle w:val="Default"/>
        <w:rPr>
          <w:rFonts w:ascii="Arial" w:hAnsi="Arial" w:cs="Arial"/>
          <w:sz w:val="23"/>
          <w:szCs w:val="23"/>
        </w:rPr>
      </w:pPr>
    </w:p>
    <w:p w14:paraId="27764362" w14:textId="77777777" w:rsidR="00D707A0" w:rsidRDefault="00D707A0" w:rsidP="00D707A0">
      <w:pPr>
        <w:pStyle w:val="Default"/>
        <w:rPr>
          <w:rFonts w:ascii="Arial" w:hAnsi="Arial" w:cs="Arial"/>
          <w:sz w:val="23"/>
          <w:szCs w:val="23"/>
        </w:rPr>
      </w:pPr>
      <w:r>
        <w:rPr>
          <w:rFonts w:ascii="Arial" w:hAnsi="Arial" w:cs="Arial"/>
          <w:sz w:val="23"/>
          <w:szCs w:val="23"/>
        </w:rPr>
        <w:t xml:space="preserve">In addition, important links are in place with the following organisations: </w:t>
      </w:r>
    </w:p>
    <w:p w14:paraId="7F03D473"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The Local Authority </w:t>
      </w:r>
    </w:p>
    <w:p w14:paraId="50FA356A"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Specialist Services </w:t>
      </w:r>
    </w:p>
    <w:p w14:paraId="29E0043E"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Education Welfare Officer </w:t>
      </w:r>
    </w:p>
    <w:p w14:paraId="120F851C"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Social Services </w:t>
      </w:r>
    </w:p>
    <w:p w14:paraId="78723AB1"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Sure Start </w:t>
      </w:r>
    </w:p>
    <w:p w14:paraId="514288FE" w14:textId="77777777" w:rsidR="00D707A0" w:rsidRDefault="00D707A0" w:rsidP="00D707A0">
      <w:pPr>
        <w:pStyle w:val="Default"/>
        <w:rPr>
          <w:rFonts w:ascii="Arial" w:hAnsi="Arial" w:cs="Arial"/>
          <w:sz w:val="23"/>
          <w:szCs w:val="23"/>
        </w:rPr>
      </w:pPr>
      <w:r>
        <w:rPr>
          <w:rFonts w:ascii="Arial" w:hAnsi="Arial" w:cs="Arial"/>
          <w:sz w:val="23"/>
          <w:szCs w:val="23"/>
        </w:rPr>
        <w:t xml:space="preserve"> EYFS Intervention Team </w:t>
      </w:r>
    </w:p>
    <w:p w14:paraId="008E594F" w14:textId="77777777" w:rsidR="00D707A0" w:rsidRDefault="00D707A0" w:rsidP="00D707A0">
      <w:pPr>
        <w:pStyle w:val="Default"/>
        <w:rPr>
          <w:rFonts w:ascii="Arial" w:hAnsi="Arial" w:cs="Arial"/>
          <w:sz w:val="23"/>
          <w:szCs w:val="23"/>
        </w:rPr>
      </w:pPr>
    </w:p>
    <w:p w14:paraId="7004E7CA" w14:textId="27C51B74" w:rsidR="00D707A0" w:rsidRDefault="00D707A0" w:rsidP="00D707A0">
      <w:pPr>
        <w:pStyle w:val="Default"/>
        <w:rPr>
          <w:rFonts w:ascii="Arial" w:hAnsi="Arial" w:cs="Arial"/>
          <w:i/>
          <w:iCs/>
          <w:sz w:val="23"/>
          <w:szCs w:val="23"/>
        </w:rPr>
      </w:pPr>
      <w:r>
        <w:rPr>
          <w:rFonts w:ascii="Arial" w:hAnsi="Arial" w:cs="Arial"/>
          <w:i/>
          <w:iCs/>
          <w:sz w:val="23"/>
          <w:szCs w:val="23"/>
        </w:rPr>
        <w:t xml:space="preserve">For further information regarding involvement of ‘other bodies’ in meeting the needs of pupils with SEN and supporting their families at </w:t>
      </w:r>
      <w:r w:rsidR="005D1C76">
        <w:rPr>
          <w:rFonts w:ascii="Arial" w:hAnsi="Arial" w:cs="Arial"/>
          <w:i/>
          <w:iCs/>
          <w:sz w:val="23"/>
          <w:szCs w:val="23"/>
        </w:rPr>
        <w:t>St Eugene’s</w:t>
      </w:r>
      <w:r w:rsidR="00EF6F5A">
        <w:rPr>
          <w:rFonts w:ascii="Arial" w:hAnsi="Arial" w:cs="Arial"/>
          <w:i/>
          <w:iCs/>
          <w:sz w:val="23"/>
          <w:szCs w:val="23"/>
        </w:rPr>
        <w:t xml:space="preserve"> please</w:t>
      </w:r>
      <w:r>
        <w:rPr>
          <w:rFonts w:ascii="Arial" w:hAnsi="Arial" w:cs="Arial"/>
          <w:i/>
          <w:iCs/>
          <w:sz w:val="23"/>
          <w:szCs w:val="23"/>
        </w:rPr>
        <w:t xml:space="preserve"> refer to our SEN/D policy </w:t>
      </w:r>
    </w:p>
    <w:p w14:paraId="073D2427" w14:textId="77777777" w:rsidR="00C45F51" w:rsidRDefault="00C45F51" w:rsidP="00D707A0">
      <w:pPr>
        <w:pStyle w:val="Default"/>
        <w:rPr>
          <w:rFonts w:ascii="Arial" w:hAnsi="Arial" w:cs="Arial"/>
          <w:sz w:val="23"/>
          <w:szCs w:val="23"/>
        </w:rPr>
      </w:pPr>
    </w:p>
    <w:p w14:paraId="4FA09D3F" w14:textId="77777777" w:rsidR="00D707A0" w:rsidRDefault="00D707A0" w:rsidP="00D707A0">
      <w:pPr>
        <w:pStyle w:val="Default"/>
        <w:rPr>
          <w:rFonts w:ascii="Arial" w:hAnsi="Arial" w:cs="Arial"/>
          <w:sz w:val="23"/>
          <w:szCs w:val="23"/>
        </w:rPr>
      </w:pPr>
      <w:r>
        <w:rPr>
          <w:rFonts w:ascii="Arial" w:hAnsi="Arial" w:cs="Arial"/>
          <w:b/>
          <w:bCs/>
          <w:sz w:val="23"/>
          <w:szCs w:val="23"/>
        </w:rPr>
        <w:t xml:space="preserve">11. Contact details of support services for parents of pupils with SEN including those for arrangements made in accordance with clause 32 (information regarding mediation between parents and the local authority) </w:t>
      </w:r>
    </w:p>
    <w:p w14:paraId="5FBD52C0" w14:textId="77777777" w:rsidR="00D707A0" w:rsidRDefault="00D707A0" w:rsidP="00D707A0">
      <w:pPr>
        <w:pStyle w:val="Default"/>
        <w:rPr>
          <w:rFonts w:ascii="Arial" w:hAnsi="Arial" w:cs="Arial"/>
          <w:sz w:val="23"/>
          <w:szCs w:val="23"/>
        </w:rPr>
      </w:pPr>
      <w:r>
        <w:rPr>
          <w:rFonts w:ascii="Arial" w:hAnsi="Arial" w:cs="Arial"/>
          <w:i/>
          <w:iCs/>
          <w:sz w:val="23"/>
          <w:szCs w:val="23"/>
        </w:rPr>
        <w:t xml:space="preserve">For further information regarding contact details of support services for parents of pupils with SEN including those for arrangements made in accordance with clause 32 please see Camden’s Local SEN Offer– ‘support for parents and carers’ (link below) </w:t>
      </w:r>
    </w:p>
    <w:p w14:paraId="7D1C79EC" w14:textId="77777777" w:rsidR="00D707A0" w:rsidRDefault="00A1060A" w:rsidP="00D707A0">
      <w:pPr>
        <w:pStyle w:val="Default"/>
        <w:rPr>
          <w:rFonts w:ascii="Arial" w:hAnsi="Arial" w:cs="Arial"/>
          <w:sz w:val="23"/>
          <w:szCs w:val="23"/>
        </w:rPr>
      </w:pPr>
      <w:hyperlink r:id="rId5" w:history="1">
        <w:r w:rsidR="00C45F51" w:rsidRPr="006E7DCE">
          <w:rPr>
            <w:rStyle w:val="Hyperlink"/>
            <w:rFonts w:ascii="Arial" w:hAnsi="Arial" w:cs="Arial"/>
            <w:sz w:val="23"/>
            <w:szCs w:val="23"/>
          </w:rPr>
          <w:t>www.localoffer.camden.gov.uk</w:t>
        </w:r>
      </w:hyperlink>
      <w:r w:rsidR="00D707A0">
        <w:rPr>
          <w:rFonts w:ascii="Arial" w:hAnsi="Arial" w:cs="Arial"/>
          <w:sz w:val="23"/>
          <w:szCs w:val="23"/>
        </w:rPr>
        <w:t xml:space="preserve"> </w:t>
      </w:r>
    </w:p>
    <w:p w14:paraId="487E3B56" w14:textId="77777777" w:rsidR="00C45F51" w:rsidRDefault="00C45F51" w:rsidP="00D707A0">
      <w:pPr>
        <w:pStyle w:val="Default"/>
        <w:rPr>
          <w:rFonts w:ascii="Arial" w:hAnsi="Arial" w:cs="Arial"/>
          <w:sz w:val="23"/>
          <w:szCs w:val="23"/>
        </w:rPr>
      </w:pPr>
    </w:p>
    <w:p w14:paraId="2DB71B99" w14:textId="77777777" w:rsidR="00D707A0" w:rsidRDefault="00D707A0" w:rsidP="00D707A0">
      <w:pPr>
        <w:pStyle w:val="Default"/>
        <w:rPr>
          <w:rFonts w:ascii="Arial" w:hAnsi="Arial" w:cs="Arial"/>
          <w:sz w:val="23"/>
          <w:szCs w:val="23"/>
        </w:rPr>
      </w:pPr>
      <w:r>
        <w:rPr>
          <w:rFonts w:ascii="Arial" w:hAnsi="Arial" w:cs="Arial"/>
          <w:b/>
          <w:bCs/>
          <w:sz w:val="23"/>
          <w:szCs w:val="23"/>
        </w:rPr>
        <w:t xml:space="preserve">12. How do we support children with SEN in transferring between phases in education? </w:t>
      </w:r>
    </w:p>
    <w:p w14:paraId="64AA8FC0" w14:textId="77777777" w:rsidR="00D707A0" w:rsidRDefault="00D707A0" w:rsidP="00D707A0">
      <w:pPr>
        <w:pStyle w:val="Default"/>
        <w:rPr>
          <w:rFonts w:ascii="Arial" w:hAnsi="Arial" w:cs="Arial"/>
          <w:sz w:val="23"/>
          <w:szCs w:val="23"/>
        </w:rPr>
      </w:pPr>
      <w:r>
        <w:rPr>
          <w:rFonts w:ascii="Arial" w:hAnsi="Arial" w:cs="Arial"/>
          <w:sz w:val="23"/>
          <w:szCs w:val="23"/>
        </w:rPr>
        <w:t xml:space="preserve">Transition is a part of life for all learners whether it is moving to a new class or a new school and we recognise that it is an important time for all children, especially those with SEN. </w:t>
      </w:r>
    </w:p>
    <w:p w14:paraId="7E59AA6A" w14:textId="55143731" w:rsidR="00D707A0" w:rsidRDefault="00D707A0" w:rsidP="00D707A0">
      <w:pPr>
        <w:pStyle w:val="Default"/>
        <w:rPr>
          <w:rFonts w:ascii="Arial" w:hAnsi="Arial" w:cs="Arial"/>
          <w:sz w:val="23"/>
          <w:szCs w:val="23"/>
        </w:rPr>
      </w:pPr>
      <w:r>
        <w:rPr>
          <w:rFonts w:ascii="Arial" w:hAnsi="Arial" w:cs="Arial"/>
          <w:sz w:val="23"/>
          <w:szCs w:val="23"/>
        </w:rPr>
        <w:t xml:space="preserve">At </w:t>
      </w:r>
      <w:r w:rsidR="005D1C76">
        <w:rPr>
          <w:rFonts w:ascii="Arial" w:hAnsi="Arial" w:cs="Arial"/>
          <w:sz w:val="23"/>
          <w:szCs w:val="23"/>
        </w:rPr>
        <w:t>St Eugene’s</w:t>
      </w:r>
      <w:r w:rsidR="00337E18">
        <w:rPr>
          <w:rFonts w:ascii="Arial" w:hAnsi="Arial" w:cs="Arial"/>
          <w:sz w:val="23"/>
          <w:szCs w:val="23"/>
        </w:rPr>
        <w:t xml:space="preserve"> </w:t>
      </w:r>
      <w:r>
        <w:rPr>
          <w:rFonts w:ascii="Arial" w:hAnsi="Arial" w:cs="Arial"/>
          <w:sz w:val="23"/>
          <w:szCs w:val="23"/>
        </w:rPr>
        <w:t xml:space="preserve">we plan transitions carefully to ensure they run as smoothly as possible. </w:t>
      </w:r>
    </w:p>
    <w:p w14:paraId="50EB9367" w14:textId="77777777" w:rsidR="00D707A0" w:rsidRDefault="00D707A0" w:rsidP="00D707A0">
      <w:pPr>
        <w:pStyle w:val="Default"/>
        <w:rPr>
          <w:rFonts w:ascii="Arial" w:hAnsi="Arial" w:cs="Arial"/>
          <w:sz w:val="23"/>
          <w:szCs w:val="23"/>
        </w:rPr>
      </w:pPr>
      <w:r>
        <w:rPr>
          <w:rFonts w:ascii="Arial" w:hAnsi="Arial" w:cs="Arial"/>
          <w:sz w:val="23"/>
          <w:szCs w:val="23"/>
        </w:rPr>
        <w:t xml:space="preserve">Planning for transitions within the school takes place in the Summer term and arrangements for pupils with SEN will be planned according to individual need. </w:t>
      </w:r>
    </w:p>
    <w:p w14:paraId="7882A9A9" w14:textId="77777777" w:rsidR="00D707A0" w:rsidRDefault="00D707A0" w:rsidP="00D707A0">
      <w:pPr>
        <w:pStyle w:val="Default"/>
        <w:rPr>
          <w:rFonts w:ascii="Arial" w:hAnsi="Arial" w:cs="Arial"/>
          <w:i/>
          <w:iCs/>
          <w:sz w:val="23"/>
          <w:szCs w:val="23"/>
        </w:rPr>
      </w:pPr>
      <w:r>
        <w:rPr>
          <w:rFonts w:ascii="Arial" w:hAnsi="Arial" w:cs="Arial"/>
          <w:i/>
          <w:iCs/>
          <w:sz w:val="23"/>
          <w:szCs w:val="23"/>
        </w:rPr>
        <w:t xml:space="preserve">For further information regarding arrangements for supporting children with SEN in transferring between phases in education please make an appointment to come </w:t>
      </w:r>
      <w:r w:rsidR="00337E18">
        <w:rPr>
          <w:rFonts w:ascii="Arial" w:hAnsi="Arial" w:cs="Arial"/>
          <w:i/>
          <w:iCs/>
          <w:sz w:val="23"/>
          <w:szCs w:val="23"/>
        </w:rPr>
        <w:t>and meet with our school SEN/DCO</w:t>
      </w:r>
      <w:r>
        <w:rPr>
          <w:rFonts w:ascii="Arial" w:hAnsi="Arial" w:cs="Arial"/>
          <w:i/>
          <w:iCs/>
          <w:sz w:val="23"/>
          <w:szCs w:val="23"/>
        </w:rPr>
        <w:t xml:space="preserve"> </w:t>
      </w:r>
    </w:p>
    <w:p w14:paraId="47B3B107" w14:textId="77777777" w:rsidR="00C45F51" w:rsidRDefault="00C45F51" w:rsidP="00D707A0">
      <w:pPr>
        <w:pStyle w:val="Default"/>
        <w:rPr>
          <w:rFonts w:ascii="Arial" w:hAnsi="Arial" w:cs="Arial"/>
          <w:sz w:val="23"/>
          <w:szCs w:val="23"/>
        </w:rPr>
      </w:pPr>
    </w:p>
    <w:p w14:paraId="539B4477" w14:textId="77777777" w:rsidR="005519A9" w:rsidRDefault="00D707A0" w:rsidP="00D707A0">
      <w:r>
        <w:rPr>
          <w:rFonts w:ascii="Arial" w:hAnsi="Arial" w:cs="Arial"/>
          <w:b/>
          <w:bCs/>
          <w:sz w:val="23"/>
          <w:szCs w:val="23"/>
        </w:rPr>
        <w:t xml:space="preserve">13. The Local Authority’s local offer is published at </w:t>
      </w:r>
      <w:r>
        <w:rPr>
          <w:rFonts w:ascii="Arial" w:hAnsi="Arial" w:cs="Arial"/>
          <w:sz w:val="23"/>
          <w:szCs w:val="23"/>
        </w:rPr>
        <w:t>www.localoffer.camden.gov.uk</w:t>
      </w:r>
    </w:p>
    <w:sectPr w:rsidR="005519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707A0"/>
    <w:rsid w:val="000A2336"/>
    <w:rsid w:val="001C2A0A"/>
    <w:rsid w:val="002B15FB"/>
    <w:rsid w:val="00337E18"/>
    <w:rsid w:val="003C206D"/>
    <w:rsid w:val="00435C02"/>
    <w:rsid w:val="0047705D"/>
    <w:rsid w:val="0051005F"/>
    <w:rsid w:val="00584DCD"/>
    <w:rsid w:val="005D1C76"/>
    <w:rsid w:val="00601873"/>
    <w:rsid w:val="0079189E"/>
    <w:rsid w:val="007A7081"/>
    <w:rsid w:val="00890181"/>
    <w:rsid w:val="00A1060A"/>
    <w:rsid w:val="00AB75B4"/>
    <w:rsid w:val="00B16235"/>
    <w:rsid w:val="00C277EA"/>
    <w:rsid w:val="00C45F51"/>
    <w:rsid w:val="00D65C71"/>
    <w:rsid w:val="00D707A0"/>
    <w:rsid w:val="00EA2C2E"/>
    <w:rsid w:val="00EF6F5A"/>
    <w:rsid w:val="00EF7DD2"/>
    <w:rsid w:val="00F96C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38DE5"/>
  <w15:docId w15:val="{CED43636-08F0-4BDD-A8CA-140E93182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707A0"/>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C45F51"/>
    <w:rPr>
      <w:color w:val="0000FF" w:themeColor="hyperlink"/>
      <w:u w:val="single"/>
    </w:rPr>
  </w:style>
  <w:style w:type="paragraph" w:styleId="BalloonText">
    <w:name w:val="Balloon Text"/>
    <w:basedOn w:val="Normal"/>
    <w:link w:val="BalloonTextChar"/>
    <w:uiPriority w:val="99"/>
    <w:semiHidden/>
    <w:unhideWhenUsed/>
    <w:rsid w:val="00C277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77EA"/>
    <w:rPr>
      <w:rFonts w:ascii="Tahoma" w:hAnsi="Tahoma" w:cs="Tahoma"/>
      <w:sz w:val="16"/>
      <w:szCs w:val="16"/>
    </w:rPr>
  </w:style>
  <w:style w:type="character" w:styleId="UnresolvedMention">
    <w:name w:val="Unresolved Mention"/>
    <w:basedOn w:val="DefaultParagraphFont"/>
    <w:uiPriority w:val="99"/>
    <w:semiHidden/>
    <w:unhideWhenUsed/>
    <w:rsid w:val="00EF7D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4841834">
      <w:bodyDiv w:val="1"/>
      <w:marLeft w:val="0"/>
      <w:marRight w:val="0"/>
      <w:marTop w:val="0"/>
      <w:marBottom w:val="0"/>
      <w:divBdr>
        <w:top w:val="none" w:sz="0" w:space="0" w:color="auto"/>
        <w:left w:val="none" w:sz="0" w:space="0" w:color="auto"/>
        <w:bottom w:val="none" w:sz="0" w:space="0" w:color="auto"/>
        <w:right w:val="none" w:sz="0" w:space="0" w:color="auto"/>
      </w:divBdr>
    </w:div>
    <w:div w:id="1327784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localoffer.camden.gov.uk" TargetMode="External"/><Relationship Id="rId4" Type="http://schemas.openxmlformats.org/officeDocument/2006/relationships/hyperlink" Target="mailto:admin@steugene.camden.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1431</Words>
  <Characters>8157</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St Mary's Kilburn</Company>
  <LinksUpToDate>false</LinksUpToDate>
  <CharactersWithSpaces>9569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Sharon Chambers</dc:creator>
  <cp:lastModifiedBy>Moya</cp:lastModifiedBy>
  <cp:revision>11</cp:revision>
  <dcterms:created xsi:type="dcterms:W3CDTF">2018-09-13T10:32:00Z</dcterms:created>
  <dcterms:modified xsi:type="dcterms:W3CDTF">2026-10-07T14:32:00Z</dcterms:modified>
</cp:coreProperties>
</file>